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901" w:rsidRPr="00574901" w:rsidRDefault="00574901" w:rsidP="00574901">
      <w:pPr>
        <w:widowControl/>
        <w:autoSpaceDE/>
        <w:autoSpaceDN/>
        <w:spacing w:line="408" w:lineRule="auto"/>
        <w:jc w:val="center"/>
        <w:rPr>
          <w:sz w:val="28"/>
          <w:szCs w:val="28"/>
          <w:lang w:eastAsia="ru-RU"/>
        </w:rPr>
      </w:pPr>
      <w:r w:rsidRPr="00574901">
        <w:rPr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574901" w:rsidRPr="00574901" w:rsidRDefault="00574901" w:rsidP="0057490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bookmarkStart w:id="0" w:name="55a7169f-c0c0-44ac-bf37-cbc776930ef9"/>
      <w:r w:rsidRPr="00574901">
        <w:rPr>
          <w:color w:val="000000"/>
          <w:sz w:val="28"/>
          <w:szCs w:val="28"/>
          <w:lang w:eastAsia="ru-RU"/>
        </w:rPr>
        <w:t>Ростовская область</w:t>
      </w:r>
      <w:bookmarkEnd w:id="0"/>
      <w:r w:rsidRPr="00574901">
        <w:rPr>
          <w:color w:val="000000"/>
          <w:sz w:val="28"/>
          <w:szCs w:val="28"/>
          <w:lang w:eastAsia="ru-RU"/>
        </w:rPr>
        <w:t>‌‌</w:t>
      </w:r>
    </w:p>
    <w:p w:rsidR="00574901" w:rsidRPr="00574901" w:rsidRDefault="00574901" w:rsidP="00574901">
      <w:pPr>
        <w:widowControl/>
        <w:autoSpaceDE/>
        <w:autoSpaceDN/>
        <w:ind w:left="120"/>
        <w:jc w:val="center"/>
        <w:rPr>
          <w:color w:val="000000"/>
          <w:sz w:val="28"/>
          <w:szCs w:val="28"/>
          <w:lang w:eastAsia="ru-RU"/>
        </w:rPr>
      </w:pPr>
      <w:r w:rsidRPr="00574901">
        <w:rPr>
          <w:color w:val="000000"/>
          <w:sz w:val="28"/>
          <w:szCs w:val="28"/>
          <w:lang w:eastAsia="ru-RU"/>
        </w:rPr>
        <w:t>‌</w:t>
      </w:r>
      <w:bookmarkStart w:id="1" w:name="b160c1bf-440c-4991-9e94-e52aab997657"/>
      <w:r w:rsidRPr="00574901">
        <w:rPr>
          <w:color w:val="000000"/>
          <w:sz w:val="28"/>
          <w:szCs w:val="28"/>
          <w:lang w:eastAsia="ru-RU"/>
        </w:rPr>
        <w:t>Матвеево-Курганский район</w:t>
      </w:r>
      <w:bookmarkEnd w:id="1"/>
      <w:r w:rsidRPr="00574901">
        <w:rPr>
          <w:color w:val="000000"/>
          <w:sz w:val="28"/>
          <w:szCs w:val="28"/>
          <w:lang w:eastAsia="ru-RU"/>
        </w:rPr>
        <w:t>‌​</w:t>
      </w:r>
    </w:p>
    <w:p w:rsidR="00574901" w:rsidRPr="00574901" w:rsidRDefault="00574901" w:rsidP="0057490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bookmarkStart w:id="2" w:name="8960954b-15b1-4c85-b40b-ae95f67136d9"/>
      <w:r w:rsidRPr="00574901">
        <w:rPr>
          <w:color w:val="000000"/>
          <w:sz w:val="28"/>
          <w:szCs w:val="28"/>
          <w:lang w:eastAsia="ru-RU"/>
        </w:rPr>
        <w:t xml:space="preserve">с. Авило-Успенка </w:t>
      </w:r>
      <w:bookmarkEnd w:id="2"/>
      <w:r w:rsidRPr="00574901">
        <w:rPr>
          <w:color w:val="000000"/>
          <w:sz w:val="28"/>
          <w:szCs w:val="28"/>
          <w:lang w:eastAsia="ru-RU"/>
        </w:rPr>
        <w:t>‌</w:t>
      </w:r>
    </w:p>
    <w:p w:rsidR="00574901" w:rsidRPr="00574901" w:rsidRDefault="00574901" w:rsidP="0057490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574901">
        <w:rPr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574901" w:rsidRPr="00574901" w:rsidRDefault="00574901" w:rsidP="0057490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574901">
        <w:rPr>
          <w:sz w:val="28"/>
          <w:szCs w:val="28"/>
          <w:lang w:eastAsia="ru-RU"/>
        </w:rPr>
        <w:t>АВИЛО-УСПЕНСКАЯ СРЕДНЯЯ ОБЩЕОБРАЗОВАТЕЛЬНАЯ ШКОЛА</w:t>
      </w:r>
    </w:p>
    <w:p w:rsidR="00574901" w:rsidRPr="00574901" w:rsidRDefault="00574901" w:rsidP="00574901">
      <w:pPr>
        <w:widowControl/>
        <w:autoSpaceDE/>
        <w:autoSpaceDN/>
        <w:ind w:left="120"/>
        <w:jc w:val="center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  <w:r w:rsidRPr="00574901">
        <w:rPr>
          <w:color w:val="000000"/>
          <w:sz w:val="28"/>
          <w:szCs w:val="28"/>
          <w:lang w:eastAsia="ru-RU"/>
        </w:rPr>
        <w:t>‌</w:t>
      </w: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36543E" w:rsidRPr="00DB6E88" w:rsidTr="002825D1">
        <w:tc>
          <w:tcPr>
            <w:tcW w:w="3022" w:type="dxa"/>
          </w:tcPr>
          <w:p w:rsidR="0036543E" w:rsidRPr="00DB6E88" w:rsidRDefault="0036543E" w:rsidP="002825D1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36543E" w:rsidRPr="00DB6E88" w:rsidRDefault="0036543E" w:rsidP="002825D1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На заседании ШМО</w:t>
            </w:r>
          </w:p>
          <w:p w:rsidR="0036543E" w:rsidRPr="00DB6E88" w:rsidRDefault="0036543E" w:rsidP="002825D1">
            <w:pPr>
              <w:ind w:left="-108" w:right="-442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36543E" w:rsidRPr="00DB6E88" w:rsidRDefault="0036543E" w:rsidP="002825D1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СОГЛАСОВАНО</w:t>
            </w:r>
          </w:p>
          <w:p w:rsidR="0036543E" w:rsidRPr="00DB6E88" w:rsidRDefault="0036543E" w:rsidP="002825D1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36543E" w:rsidRPr="00DB6E88" w:rsidRDefault="0036543E" w:rsidP="002825D1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6543E" w:rsidRPr="00DB6E88" w:rsidRDefault="0036543E" w:rsidP="002825D1">
            <w:pPr>
              <w:ind w:left="-368" w:firstLine="284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>Кесарь В.А.</w:t>
            </w:r>
          </w:p>
          <w:p w:rsidR="0036543E" w:rsidRPr="00DB6E88" w:rsidRDefault="0036543E" w:rsidP="002825D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36543E" w:rsidRPr="00DB6E88" w:rsidRDefault="0036543E" w:rsidP="002825D1">
            <w:pPr>
              <w:spacing w:after="120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УТВЕРЖДЕНО</w:t>
            </w:r>
          </w:p>
          <w:p w:rsidR="0036543E" w:rsidRPr="00DB6E88" w:rsidRDefault="0036543E" w:rsidP="002825D1">
            <w:pPr>
              <w:spacing w:after="120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Директор школы</w:t>
            </w:r>
          </w:p>
          <w:p w:rsidR="0036543E" w:rsidRPr="00DB6E88" w:rsidRDefault="0036543E" w:rsidP="002825D1">
            <w:pPr>
              <w:spacing w:after="120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6543E" w:rsidRPr="00DB6E88" w:rsidRDefault="0036543E" w:rsidP="002825D1">
            <w:pPr>
              <w:jc w:val="right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>Косякова В.М.</w:t>
            </w:r>
          </w:p>
          <w:p w:rsidR="0036543E" w:rsidRPr="00DB6E88" w:rsidRDefault="0036543E" w:rsidP="002825D1">
            <w:pPr>
              <w:jc w:val="right"/>
              <w:rPr>
                <w:color w:val="000000"/>
                <w:sz w:val="24"/>
                <w:szCs w:val="24"/>
              </w:rPr>
            </w:pPr>
            <w:r w:rsidRPr="00DB6E88">
              <w:rPr>
                <w:color w:val="000000"/>
                <w:sz w:val="24"/>
                <w:szCs w:val="24"/>
              </w:rPr>
              <w:t>Приказ №78 от 01.09.2026</w:t>
            </w:r>
          </w:p>
          <w:p w:rsidR="0036543E" w:rsidRPr="00DB6E88" w:rsidRDefault="0036543E" w:rsidP="002825D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b/>
          <w:color w:val="000000"/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sz w:val="28"/>
          <w:szCs w:val="28"/>
          <w:lang w:eastAsia="ru-RU"/>
        </w:rPr>
      </w:pPr>
      <w:r w:rsidRPr="00574901">
        <w:rPr>
          <w:b/>
          <w:color w:val="000000"/>
          <w:sz w:val="28"/>
          <w:szCs w:val="28"/>
          <w:lang w:eastAsia="ru-RU"/>
        </w:rPr>
        <w:t>РАБОЧАЯ ПРОГРАММА</w:t>
      </w:r>
    </w:p>
    <w:p w:rsidR="00574901" w:rsidRPr="00574901" w:rsidRDefault="00574901" w:rsidP="00574901">
      <w:pPr>
        <w:widowControl/>
        <w:autoSpaceDE/>
        <w:autoSpaceDN/>
        <w:spacing w:line="408" w:lineRule="auto"/>
        <w:ind w:left="120"/>
        <w:jc w:val="center"/>
        <w:rPr>
          <w:sz w:val="28"/>
          <w:szCs w:val="28"/>
          <w:lang w:eastAsia="ru-RU"/>
        </w:rPr>
      </w:pPr>
      <w:r w:rsidRPr="00574901">
        <w:rPr>
          <w:b/>
          <w:color w:val="000000"/>
          <w:sz w:val="28"/>
          <w:szCs w:val="28"/>
          <w:lang w:eastAsia="ru-RU"/>
        </w:rPr>
        <w:t>внеурочной деятельности «</w:t>
      </w:r>
      <w:r w:rsidRPr="00574901">
        <w:rPr>
          <w:b/>
          <w:sz w:val="28"/>
          <w:szCs w:val="28"/>
        </w:rPr>
        <w:t>Математическая</w:t>
      </w:r>
      <w:r w:rsidRPr="00574901">
        <w:rPr>
          <w:b/>
          <w:spacing w:val="-13"/>
          <w:sz w:val="28"/>
          <w:szCs w:val="28"/>
        </w:rPr>
        <w:t xml:space="preserve"> </w:t>
      </w:r>
      <w:r w:rsidRPr="00574901">
        <w:rPr>
          <w:b/>
          <w:sz w:val="28"/>
          <w:szCs w:val="28"/>
        </w:rPr>
        <w:t>шкатулка»</w:t>
      </w:r>
    </w:p>
    <w:p w:rsidR="00574901" w:rsidRPr="00574901" w:rsidRDefault="00574901" w:rsidP="00574901">
      <w:pPr>
        <w:widowControl/>
        <w:autoSpaceDE/>
        <w:autoSpaceDN/>
        <w:ind w:left="120"/>
        <w:jc w:val="center"/>
        <w:rPr>
          <w:sz w:val="28"/>
          <w:szCs w:val="28"/>
          <w:lang w:eastAsia="ru-RU"/>
        </w:rPr>
      </w:pPr>
    </w:p>
    <w:p w:rsidR="00574901" w:rsidRPr="00574901" w:rsidRDefault="00574901" w:rsidP="00574901">
      <w:pPr>
        <w:widowControl/>
        <w:autoSpaceDE/>
        <w:autoSpaceDN/>
        <w:ind w:left="120"/>
        <w:jc w:val="center"/>
        <w:rPr>
          <w:sz w:val="28"/>
          <w:szCs w:val="28"/>
          <w:lang w:eastAsia="ru-RU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574901" w:rsidRDefault="00574901" w:rsidP="00574901">
      <w:pPr>
        <w:pStyle w:val="TableParagraph"/>
        <w:rPr>
          <w:sz w:val="28"/>
          <w:szCs w:val="28"/>
        </w:rPr>
      </w:pPr>
    </w:p>
    <w:p w:rsidR="00A05887" w:rsidRDefault="00A05887" w:rsidP="00574901">
      <w:pPr>
        <w:pStyle w:val="TableParagraph"/>
        <w:rPr>
          <w:sz w:val="24"/>
          <w:szCs w:val="24"/>
        </w:rPr>
      </w:pPr>
    </w:p>
    <w:p w:rsidR="00C827A8" w:rsidRPr="00574901" w:rsidRDefault="00574901" w:rsidP="00574901">
      <w:pPr>
        <w:pStyle w:val="TableParagraph"/>
        <w:rPr>
          <w:sz w:val="24"/>
          <w:szCs w:val="24"/>
        </w:rPr>
      </w:pPr>
      <w:r w:rsidRPr="00574901">
        <w:rPr>
          <w:sz w:val="24"/>
          <w:szCs w:val="24"/>
        </w:rPr>
        <w:t>Рабочая</w:t>
      </w:r>
      <w:r w:rsidRPr="00574901">
        <w:rPr>
          <w:w w:val="150"/>
          <w:sz w:val="24"/>
          <w:szCs w:val="24"/>
        </w:rPr>
        <w:t xml:space="preserve"> программа</w:t>
      </w:r>
      <w:r w:rsidRPr="00574901">
        <w:rPr>
          <w:spacing w:val="57"/>
          <w:w w:val="150"/>
          <w:sz w:val="24"/>
          <w:szCs w:val="24"/>
        </w:rPr>
        <w:t xml:space="preserve"> учебного</w:t>
      </w:r>
      <w:r w:rsidRPr="00574901">
        <w:rPr>
          <w:spacing w:val="56"/>
          <w:w w:val="150"/>
          <w:sz w:val="24"/>
          <w:szCs w:val="24"/>
        </w:rPr>
        <w:t xml:space="preserve"> </w:t>
      </w:r>
      <w:proofErr w:type="gramStart"/>
      <w:r w:rsidRPr="00574901">
        <w:rPr>
          <w:spacing w:val="56"/>
          <w:w w:val="150"/>
          <w:sz w:val="24"/>
          <w:szCs w:val="24"/>
        </w:rPr>
        <w:t>курса</w:t>
      </w:r>
      <w:r w:rsidR="00A05887" w:rsidRPr="00574901">
        <w:rPr>
          <w:spacing w:val="57"/>
          <w:w w:val="150"/>
          <w:sz w:val="24"/>
          <w:szCs w:val="24"/>
        </w:rPr>
        <w:t xml:space="preserve">  </w:t>
      </w:r>
      <w:r w:rsidR="00A05887" w:rsidRPr="00574901">
        <w:rPr>
          <w:sz w:val="24"/>
          <w:szCs w:val="24"/>
        </w:rPr>
        <w:t>внеурочной</w:t>
      </w:r>
      <w:proofErr w:type="gramEnd"/>
      <w:r w:rsidR="00A05887" w:rsidRPr="00574901">
        <w:rPr>
          <w:spacing w:val="57"/>
          <w:w w:val="150"/>
          <w:sz w:val="24"/>
          <w:szCs w:val="24"/>
        </w:rPr>
        <w:t xml:space="preserve">  </w:t>
      </w:r>
      <w:r w:rsidR="00A05887" w:rsidRPr="00574901">
        <w:rPr>
          <w:spacing w:val="-2"/>
          <w:sz w:val="24"/>
          <w:szCs w:val="24"/>
        </w:rPr>
        <w:t>деятельности</w:t>
      </w:r>
    </w:p>
    <w:p w:rsidR="00C827A8" w:rsidRPr="00574901" w:rsidRDefault="00A05887" w:rsidP="00574901">
      <w:pPr>
        <w:pStyle w:val="TableParagraph"/>
        <w:rPr>
          <w:b/>
          <w:sz w:val="24"/>
          <w:szCs w:val="24"/>
        </w:rPr>
      </w:pPr>
      <w:r w:rsidRPr="00574901">
        <w:rPr>
          <w:b/>
          <w:sz w:val="24"/>
          <w:szCs w:val="24"/>
        </w:rPr>
        <w:t>«Математическая</w:t>
      </w:r>
      <w:r w:rsidRPr="00574901">
        <w:rPr>
          <w:b/>
          <w:spacing w:val="-13"/>
          <w:sz w:val="24"/>
          <w:szCs w:val="24"/>
        </w:rPr>
        <w:t xml:space="preserve"> </w:t>
      </w:r>
      <w:r w:rsidRPr="00574901">
        <w:rPr>
          <w:b/>
          <w:sz w:val="24"/>
          <w:szCs w:val="24"/>
        </w:rPr>
        <w:t>шкатулка»</w:t>
      </w:r>
      <w:r w:rsidRPr="00574901">
        <w:rPr>
          <w:b/>
          <w:spacing w:val="-7"/>
          <w:sz w:val="24"/>
          <w:szCs w:val="24"/>
        </w:rPr>
        <w:t xml:space="preserve"> </w:t>
      </w:r>
      <w:r w:rsidRPr="00574901">
        <w:rPr>
          <w:b/>
          <w:sz w:val="24"/>
          <w:szCs w:val="24"/>
        </w:rPr>
        <w:t>составлена</w:t>
      </w:r>
      <w:r w:rsidRPr="00574901">
        <w:rPr>
          <w:b/>
          <w:spacing w:val="-6"/>
          <w:sz w:val="24"/>
          <w:szCs w:val="24"/>
        </w:rPr>
        <w:t xml:space="preserve"> </w:t>
      </w:r>
      <w:r w:rsidRPr="00574901">
        <w:rPr>
          <w:b/>
          <w:sz w:val="24"/>
          <w:szCs w:val="24"/>
        </w:rPr>
        <w:t>в</w:t>
      </w:r>
      <w:r w:rsidRPr="00574901">
        <w:rPr>
          <w:b/>
          <w:spacing w:val="-8"/>
          <w:sz w:val="24"/>
          <w:szCs w:val="24"/>
        </w:rPr>
        <w:t xml:space="preserve"> </w:t>
      </w:r>
      <w:r w:rsidRPr="00574901">
        <w:rPr>
          <w:b/>
          <w:spacing w:val="-2"/>
          <w:sz w:val="24"/>
          <w:szCs w:val="24"/>
        </w:rPr>
        <w:t>соответствии:</w:t>
      </w:r>
    </w:p>
    <w:p w:rsidR="00C827A8" w:rsidRPr="00574901" w:rsidRDefault="00A05887">
      <w:pPr>
        <w:pStyle w:val="a4"/>
        <w:numPr>
          <w:ilvl w:val="0"/>
          <w:numId w:val="6"/>
        </w:numPr>
        <w:tabs>
          <w:tab w:val="left" w:pos="861"/>
        </w:tabs>
        <w:jc w:val="both"/>
        <w:rPr>
          <w:sz w:val="24"/>
          <w:szCs w:val="24"/>
        </w:rPr>
      </w:pPr>
      <w:r w:rsidRPr="00574901">
        <w:rPr>
          <w:sz w:val="24"/>
          <w:szCs w:val="24"/>
        </w:rPr>
        <w:t xml:space="preserve">Федерального закона № 273 – ФЗ «Об образовании в Российской </w:t>
      </w:r>
      <w:r w:rsidRPr="00574901">
        <w:rPr>
          <w:spacing w:val="-2"/>
          <w:sz w:val="24"/>
          <w:szCs w:val="24"/>
        </w:rPr>
        <w:t>Федерации».</w:t>
      </w:r>
    </w:p>
    <w:p w:rsidR="00C827A8" w:rsidRPr="00574901" w:rsidRDefault="00A05887">
      <w:pPr>
        <w:pStyle w:val="a4"/>
        <w:numPr>
          <w:ilvl w:val="0"/>
          <w:numId w:val="6"/>
        </w:numPr>
        <w:tabs>
          <w:tab w:val="left" w:pos="861"/>
        </w:tabs>
        <w:ind w:right="1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Федерального государственного образовательного стандарта начального общего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образования,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утвержденного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приказом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Министерства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образования и науки РФ от 6 октября 2009 г № 373 с изменениями от 31.12.2015г. № </w:t>
      </w:r>
      <w:r w:rsidRPr="00574901">
        <w:rPr>
          <w:spacing w:val="-4"/>
          <w:sz w:val="24"/>
          <w:szCs w:val="24"/>
        </w:rPr>
        <w:t>1576.</w:t>
      </w:r>
    </w:p>
    <w:p w:rsidR="00C827A8" w:rsidRPr="00574901" w:rsidRDefault="00A05887">
      <w:pPr>
        <w:pStyle w:val="1"/>
        <w:spacing w:before="2" w:line="319" w:lineRule="exact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Для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реализации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программного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содержания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используется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pacing w:val="-4"/>
          <w:sz w:val="24"/>
          <w:szCs w:val="24"/>
        </w:rPr>
        <w:t>УМК:</w:t>
      </w:r>
    </w:p>
    <w:p w:rsidR="00C827A8" w:rsidRPr="00574901" w:rsidRDefault="00A05887">
      <w:pPr>
        <w:pStyle w:val="a3"/>
        <w:ind w:left="424" w:right="76"/>
        <w:rPr>
          <w:sz w:val="24"/>
          <w:szCs w:val="24"/>
        </w:rPr>
      </w:pPr>
      <w:r w:rsidRPr="00574901">
        <w:rPr>
          <w:sz w:val="24"/>
          <w:szCs w:val="24"/>
        </w:rPr>
        <w:t>Авторская программа внеурочной деятельности под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редакцией Виноградовой Н.Ф., (программа внеурочной деятельности «Занимательная математика»</w:t>
      </w:r>
      <w:r w:rsidRPr="00574901">
        <w:rPr>
          <w:spacing w:val="-13"/>
          <w:sz w:val="24"/>
          <w:szCs w:val="24"/>
        </w:rPr>
        <w:t xml:space="preserve"> </w:t>
      </w:r>
      <w:r w:rsidRPr="00574901">
        <w:rPr>
          <w:sz w:val="24"/>
          <w:szCs w:val="24"/>
        </w:rPr>
        <w:t>Е.Э.</w:t>
      </w:r>
      <w:r w:rsidRPr="00574901">
        <w:rPr>
          <w:spacing w:val="-13"/>
          <w:sz w:val="24"/>
          <w:szCs w:val="24"/>
        </w:rPr>
        <w:t xml:space="preserve"> </w:t>
      </w:r>
      <w:proofErr w:type="spellStart"/>
      <w:r w:rsidRPr="00574901">
        <w:rPr>
          <w:sz w:val="24"/>
          <w:szCs w:val="24"/>
        </w:rPr>
        <w:t>Кочуровой</w:t>
      </w:r>
      <w:proofErr w:type="spellEnd"/>
      <w:r w:rsidRPr="00574901">
        <w:rPr>
          <w:sz w:val="24"/>
          <w:szCs w:val="24"/>
        </w:rPr>
        <w:t>.</w:t>
      </w:r>
      <w:r w:rsidRPr="00574901">
        <w:rPr>
          <w:spacing w:val="-13"/>
          <w:sz w:val="24"/>
          <w:szCs w:val="24"/>
        </w:rPr>
        <w:t xml:space="preserve"> </w:t>
      </w:r>
      <w:r w:rsidRPr="00574901">
        <w:rPr>
          <w:sz w:val="24"/>
          <w:szCs w:val="24"/>
        </w:rPr>
        <w:t>//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Сборник</w:t>
      </w:r>
      <w:r w:rsidRPr="00574901">
        <w:rPr>
          <w:spacing w:val="-14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программ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внеурочной</w:t>
      </w:r>
      <w:r w:rsidRPr="00574901">
        <w:rPr>
          <w:spacing w:val="-15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деятельности: 1-4 классы / под ред. Виноградовой. - М.: </w:t>
      </w:r>
      <w:proofErr w:type="spellStart"/>
      <w:r w:rsidRPr="00574901">
        <w:rPr>
          <w:sz w:val="24"/>
          <w:szCs w:val="24"/>
        </w:rPr>
        <w:t>Вентана</w:t>
      </w:r>
      <w:proofErr w:type="spellEnd"/>
      <w:r w:rsidRPr="00574901">
        <w:rPr>
          <w:sz w:val="24"/>
          <w:szCs w:val="24"/>
        </w:rPr>
        <w:t>-Граф, 2013. - 192с</w:t>
      </w:r>
    </w:p>
    <w:p w:rsidR="00C827A8" w:rsidRPr="00574901" w:rsidRDefault="00A05887">
      <w:pPr>
        <w:pStyle w:val="1"/>
        <w:spacing w:before="8" w:line="640" w:lineRule="atLeast"/>
        <w:ind w:left="3285" w:right="1393" w:firstLine="300"/>
        <w:rPr>
          <w:sz w:val="24"/>
          <w:szCs w:val="24"/>
        </w:rPr>
      </w:pPr>
      <w:r w:rsidRPr="00574901">
        <w:rPr>
          <w:sz w:val="24"/>
          <w:szCs w:val="24"/>
        </w:rPr>
        <w:t>Пояснительная</w:t>
      </w:r>
      <w:r w:rsidRPr="00574901">
        <w:rPr>
          <w:spacing w:val="-18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записка Актуальность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программы</w:t>
      </w:r>
    </w:p>
    <w:p w:rsidR="00C827A8" w:rsidRPr="00574901" w:rsidRDefault="00A05887">
      <w:pPr>
        <w:pStyle w:val="a3"/>
        <w:tabs>
          <w:tab w:val="left" w:pos="1925"/>
          <w:tab w:val="left" w:pos="2185"/>
          <w:tab w:val="left" w:pos="3715"/>
          <w:tab w:val="left" w:pos="4159"/>
          <w:tab w:val="left" w:pos="4629"/>
          <w:tab w:val="left" w:pos="5229"/>
          <w:tab w:val="left" w:pos="5841"/>
          <w:tab w:val="left" w:pos="6682"/>
          <w:tab w:val="left" w:pos="7141"/>
          <w:tab w:val="left" w:pos="7279"/>
          <w:tab w:val="left" w:pos="7461"/>
        </w:tabs>
        <w:ind w:right="308" w:firstLine="487"/>
        <w:rPr>
          <w:sz w:val="24"/>
          <w:szCs w:val="24"/>
        </w:rPr>
      </w:pPr>
      <w:r w:rsidRPr="00574901">
        <w:rPr>
          <w:sz w:val="24"/>
          <w:szCs w:val="24"/>
        </w:rPr>
        <w:t>Программа курса «Математическая шкатулка»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входит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во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внеурочную </w:t>
      </w:r>
      <w:r w:rsidRPr="00574901">
        <w:rPr>
          <w:spacing w:val="-2"/>
          <w:sz w:val="24"/>
          <w:szCs w:val="24"/>
        </w:rPr>
        <w:t>деятельность</w:t>
      </w:r>
      <w:r w:rsidRPr="00574901">
        <w:rPr>
          <w:sz w:val="24"/>
          <w:szCs w:val="24"/>
        </w:rPr>
        <w:tab/>
        <w:t>по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направлению</w:t>
      </w:r>
      <w:r w:rsidRPr="00574901">
        <w:rPr>
          <w:sz w:val="24"/>
          <w:szCs w:val="24"/>
        </w:rPr>
        <w:tab/>
      </w:r>
      <w:proofErr w:type="spellStart"/>
      <w:r w:rsidRPr="00574901">
        <w:rPr>
          <w:i/>
          <w:spacing w:val="-2"/>
          <w:sz w:val="24"/>
          <w:szCs w:val="24"/>
        </w:rPr>
        <w:t>общеинтеллектуальное</w:t>
      </w:r>
      <w:proofErr w:type="spellEnd"/>
      <w:r w:rsidRPr="00574901">
        <w:rPr>
          <w:i/>
          <w:sz w:val="24"/>
          <w:szCs w:val="24"/>
        </w:rPr>
        <w:tab/>
      </w:r>
      <w:r w:rsidRPr="00574901">
        <w:rPr>
          <w:i/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 xml:space="preserve">развитие </w:t>
      </w:r>
      <w:r w:rsidRPr="00574901">
        <w:rPr>
          <w:sz w:val="24"/>
          <w:szCs w:val="24"/>
        </w:rPr>
        <w:t>личности,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предусматривает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включение</w:t>
      </w:r>
      <w:r w:rsidRPr="00574901">
        <w:rPr>
          <w:sz w:val="24"/>
          <w:szCs w:val="24"/>
        </w:rPr>
        <w:tab/>
        <w:t>задач 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заданий,</w:t>
      </w:r>
      <w:r w:rsidRPr="00574901">
        <w:rPr>
          <w:sz w:val="24"/>
          <w:szCs w:val="24"/>
        </w:rPr>
        <w:tab/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 xml:space="preserve">трудность </w:t>
      </w:r>
      <w:r w:rsidRPr="00574901">
        <w:rPr>
          <w:sz w:val="24"/>
          <w:szCs w:val="24"/>
        </w:rPr>
        <w:t>которых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определяется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не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столько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математическим</w:t>
      </w:r>
      <w:r w:rsidRPr="00574901">
        <w:rPr>
          <w:sz w:val="24"/>
          <w:szCs w:val="24"/>
        </w:rPr>
        <w:tab/>
        <w:t>содержанием,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сколько новизной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необычностью математической ситуации. Это способствует появлению желания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отказаться</w:t>
      </w:r>
      <w:r w:rsidRPr="00574901">
        <w:rPr>
          <w:sz w:val="24"/>
          <w:szCs w:val="24"/>
        </w:rPr>
        <w:tab/>
      </w:r>
      <w:r w:rsidRPr="00574901">
        <w:rPr>
          <w:spacing w:val="-6"/>
          <w:sz w:val="24"/>
          <w:szCs w:val="24"/>
        </w:rPr>
        <w:t>от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образца,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проявить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самостоятельность, формированию</w:t>
      </w:r>
      <w:r w:rsidRPr="00574901">
        <w:rPr>
          <w:sz w:val="24"/>
          <w:szCs w:val="24"/>
        </w:rPr>
        <w:tab/>
        <w:t>умений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работать в условиях поиска, развитию сообразительности, любознательности.</w:t>
      </w:r>
    </w:p>
    <w:p w:rsidR="00C827A8" w:rsidRPr="00574901" w:rsidRDefault="00A05887">
      <w:pPr>
        <w:pStyle w:val="a3"/>
        <w:tabs>
          <w:tab w:val="left" w:pos="5222"/>
          <w:tab w:val="left" w:pos="6662"/>
          <w:tab w:val="left" w:pos="6751"/>
        </w:tabs>
        <w:ind w:right="55" w:firstLine="629"/>
        <w:rPr>
          <w:sz w:val="24"/>
          <w:szCs w:val="24"/>
        </w:rPr>
      </w:pPr>
      <w:r w:rsidRPr="00574901">
        <w:rPr>
          <w:sz w:val="24"/>
          <w:szCs w:val="24"/>
        </w:rPr>
        <w:t>Курс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представляет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собой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совокупность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игр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упражнений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тренировочного характера,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воздействующих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непосредственно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на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психические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качества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ребёнка: память, внимание, наблюдательность, быстроту реакции, мышление. Именно игра помогает младшим школьникам легко и быстро усваивать учебный материал, оказывая благотворное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влияние на развитие и на личностно-мотивационную сферу. Создание на занятиях ситуаций активного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поиска, предоставление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возможности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сделать собственное</w:t>
      </w:r>
      <w:r w:rsidRPr="00574901">
        <w:rPr>
          <w:sz w:val="24"/>
          <w:szCs w:val="24"/>
        </w:rPr>
        <w:tab/>
      </w:r>
      <w:r w:rsidRPr="00574901">
        <w:rPr>
          <w:sz w:val="24"/>
          <w:szCs w:val="24"/>
        </w:rPr>
        <w:tab/>
        <w:t>«открытие»,</w:t>
      </w:r>
      <w:r w:rsidRPr="00574901">
        <w:rPr>
          <w:spacing w:val="37"/>
          <w:sz w:val="24"/>
          <w:szCs w:val="24"/>
        </w:rPr>
        <w:t xml:space="preserve"> </w:t>
      </w:r>
      <w:r w:rsidRPr="00574901">
        <w:rPr>
          <w:sz w:val="24"/>
          <w:szCs w:val="24"/>
        </w:rPr>
        <w:t>знакомство с оригинальными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путями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рассуждений,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овладение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элементарными</w:t>
      </w:r>
    </w:p>
    <w:p w:rsidR="00C827A8" w:rsidRPr="00574901" w:rsidRDefault="00A05887">
      <w:pPr>
        <w:pStyle w:val="a3"/>
        <w:tabs>
          <w:tab w:val="left" w:pos="1532"/>
          <w:tab w:val="left" w:pos="4009"/>
          <w:tab w:val="left" w:pos="5818"/>
        </w:tabs>
        <w:ind w:right="1024"/>
        <w:rPr>
          <w:sz w:val="24"/>
          <w:szCs w:val="24"/>
        </w:rPr>
      </w:pPr>
      <w:r w:rsidRPr="00574901">
        <w:rPr>
          <w:spacing w:val="-2"/>
          <w:sz w:val="24"/>
          <w:szCs w:val="24"/>
        </w:rPr>
        <w:t>навыками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исследовательской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деятельности</w:t>
      </w:r>
      <w:r w:rsidRPr="00574901">
        <w:rPr>
          <w:sz w:val="24"/>
          <w:szCs w:val="24"/>
        </w:rPr>
        <w:tab/>
        <w:t>позволят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обучающимся реализовать</w:t>
      </w:r>
      <w:r w:rsidRPr="00574901">
        <w:rPr>
          <w:spacing w:val="55"/>
          <w:sz w:val="24"/>
          <w:szCs w:val="24"/>
        </w:rPr>
        <w:t xml:space="preserve"> </w:t>
      </w:r>
      <w:r w:rsidRPr="00574901">
        <w:rPr>
          <w:sz w:val="24"/>
          <w:szCs w:val="24"/>
        </w:rPr>
        <w:t>свои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возможности,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приобрести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уверенность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в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своих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силах.</w:t>
      </w:r>
    </w:p>
    <w:p w:rsidR="00C827A8" w:rsidRPr="00574901" w:rsidRDefault="00A05887">
      <w:pPr>
        <w:pStyle w:val="a3"/>
        <w:tabs>
          <w:tab w:val="left" w:pos="1864"/>
          <w:tab w:val="left" w:pos="3633"/>
          <w:tab w:val="left" w:pos="4798"/>
          <w:tab w:val="left" w:pos="5974"/>
          <w:tab w:val="left" w:pos="7613"/>
        </w:tabs>
        <w:ind w:right="76" w:firstLine="557"/>
        <w:rPr>
          <w:sz w:val="24"/>
          <w:szCs w:val="24"/>
        </w:rPr>
      </w:pPr>
      <w:r w:rsidRPr="00574901">
        <w:rPr>
          <w:sz w:val="24"/>
          <w:szCs w:val="24"/>
        </w:rPr>
        <w:t>В процессе выполнения заданий дети учатся видеть сходства и различия, замечать изменения, выявлять причины и характер этих изменений, на этой основе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формулировать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выводы.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Совместное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с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учителем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движение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от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вопроса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к ответу –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это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возможность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научить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ученика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рассуждать,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 xml:space="preserve">сомневаться, </w:t>
      </w:r>
      <w:r w:rsidRPr="00574901">
        <w:rPr>
          <w:sz w:val="24"/>
          <w:szCs w:val="24"/>
        </w:rPr>
        <w:t>задумываться,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стараться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и самому найти выход – ответ.</w:t>
      </w:r>
    </w:p>
    <w:p w:rsidR="00C827A8" w:rsidRPr="00574901" w:rsidRDefault="00A05887">
      <w:pPr>
        <w:pStyle w:val="a3"/>
        <w:spacing w:before="321"/>
        <w:ind w:right="76"/>
        <w:rPr>
          <w:sz w:val="24"/>
          <w:szCs w:val="24"/>
        </w:rPr>
      </w:pPr>
      <w:r w:rsidRPr="00574901">
        <w:rPr>
          <w:b/>
          <w:sz w:val="24"/>
          <w:szCs w:val="24"/>
        </w:rPr>
        <w:t>Цель программы</w:t>
      </w:r>
      <w:r w:rsidRPr="00574901">
        <w:rPr>
          <w:sz w:val="24"/>
          <w:szCs w:val="24"/>
        </w:rPr>
        <w:t>: создание условий для формирования интеллектуальной активности;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развитие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логического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мышления,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внимания,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памяти,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творческого воображения, наблюдательности, последовательности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рассуждений и их </w:t>
      </w:r>
      <w:r w:rsidRPr="00574901">
        <w:rPr>
          <w:spacing w:val="-2"/>
          <w:sz w:val="24"/>
          <w:szCs w:val="24"/>
        </w:rPr>
        <w:t>доказательности.</w:t>
      </w:r>
    </w:p>
    <w:p w:rsidR="00C827A8" w:rsidRPr="00574901" w:rsidRDefault="00C827A8">
      <w:pPr>
        <w:pStyle w:val="a3"/>
        <w:rPr>
          <w:sz w:val="24"/>
          <w:szCs w:val="24"/>
        </w:rPr>
        <w:sectPr w:rsidR="00C827A8" w:rsidRPr="00574901" w:rsidSect="00574901">
          <w:type w:val="continuous"/>
          <w:pgSz w:w="11910" w:h="16840"/>
          <w:pgMar w:top="284" w:right="428" w:bottom="280" w:left="567" w:header="720" w:footer="720" w:gutter="0"/>
          <w:cols w:space="720"/>
        </w:sectPr>
      </w:pPr>
    </w:p>
    <w:p w:rsidR="00C827A8" w:rsidRPr="00574901" w:rsidRDefault="00A05887">
      <w:pPr>
        <w:pStyle w:val="1"/>
        <w:spacing w:before="67"/>
        <w:ind w:left="842"/>
        <w:rPr>
          <w:b w:val="0"/>
          <w:sz w:val="24"/>
          <w:szCs w:val="24"/>
        </w:rPr>
      </w:pPr>
      <w:r w:rsidRPr="00574901">
        <w:rPr>
          <w:sz w:val="24"/>
          <w:szCs w:val="24"/>
        </w:rPr>
        <w:lastRenderedPageBreak/>
        <w:t>Задачи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программы</w:t>
      </w:r>
      <w:r w:rsidRPr="00574901">
        <w:rPr>
          <w:b w:val="0"/>
          <w:spacing w:val="-2"/>
          <w:sz w:val="24"/>
          <w:szCs w:val="24"/>
        </w:rPr>
        <w:t>: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  <w:tab w:val="left" w:pos="961"/>
        </w:tabs>
        <w:spacing w:before="2"/>
        <w:ind w:right="1273" w:hanging="360"/>
        <w:rPr>
          <w:sz w:val="24"/>
          <w:szCs w:val="24"/>
        </w:rPr>
      </w:pPr>
      <w:r w:rsidRPr="00574901">
        <w:rPr>
          <w:sz w:val="24"/>
          <w:szCs w:val="24"/>
        </w:rPr>
        <w:tab/>
        <w:t>Формирование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умения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рассуждать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как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компонента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логической </w:t>
      </w:r>
      <w:r w:rsidRPr="00574901">
        <w:rPr>
          <w:spacing w:val="-2"/>
          <w:sz w:val="24"/>
          <w:szCs w:val="24"/>
        </w:rPr>
        <w:t>грамотности;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</w:tabs>
        <w:spacing w:line="340" w:lineRule="exact"/>
        <w:ind w:hanging="360"/>
        <w:rPr>
          <w:sz w:val="24"/>
          <w:szCs w:val="24"/>
        </w:rPr>
      </w:pPr>
      <w:r w:rsidRPr="00574901">
        <w:rPr>
          <w:sz w:val="24"/>
          <w:szCs w:val="24"/>
        </w:rPr>
        <w:t>Освоение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эвристических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приемов</w:t>
      </w:r>
      <w:r w:rsidRPr="00574901">
        <w:rPr>
          <w:spacing w:val="60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рассуждений;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  <w:tab w:val="left" w:pos="961"/>
          <w:tab w:val="left" w:pos="2958"/>
          <w:tab w:val="left" w:pos="5386"/>
          <w:tab w:val="left" w:pos="6556"/>
          <w:tab w:val="left" w:pos="8015"/>
          <w:tab w:val="left" w:pos="8346"/>
        </w:tabs>
        <w:ind w:right="370" w:hanging="360"/>
        <w:rPr>
          <w:sz w:val="24"/>
          <w:szCs w:val="24"/>
        </w:rPr>
      </w:pP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Формирование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интеллектуальных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умений,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связанных</w:t>
      </w:r>
      <w:r w:rsidRPr="00574901">
        <w:rPr>
          <w:sz w:val="24"/>
          <w:szCs w:val="24"/>
        </w:rPr>
        <w:tab/>
      </w:r>
      <w:r w:rsidRPr="00574901">
        <w:rPr>
          <w:spacing w:val="-10"/>
          <w:sz w:val="24"/>
          <w:szCs w:val="24"/>
        </w:rPr>
        <w:t>с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 xml:space="preserve">выбором </w:t>
      </w:r>
      <w:r w:rsidRPr="00574901">
        <w:rPr>
          <w:sz w:val="24"/>
          <w:szCs w:val="24"/>
        </w:rPr>
        <w:t>стратегии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решения, анализом ситуации, сопоставлением данных;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</w:tabs>
        <w:spacing w:line="342" w:lineRule="exact"/>
        <w:ind w:hanging="360"/>
        <w:rPr>
          <w:sz w:val="24"/>
          <w:szCs w:val="24"/>
        </w:rPr>
      </w:pPr>
      <w:r w:rsidRPr="00574901">
        <w:rPr>
          <w:sz w:val="24"/>
          <w:szCs w:val="24"/>
        </w:rPr>
        <w:t>Развитие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познавательной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активности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самостоятельности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учащихся;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  <w:tab w:val="left" w:pos="2029"/>
          <w:tab w:val="left" w:pos="2389"/>
          <w:tab w:val="left" w:pos="2890"/>
          <w:tab w:val="left" w:pos="3778"/>
          <w:tab w:val="left" w:pos="4730"/>
          <w:tab w:val="left" w:pos="5981"/>
          <w:tab w:val="left" w:pos="6289"/>
          <w:tab w:val="left" w:pos="7781"/>
          <w:tab w:val="left" w:pos="7896"/>
        </w:tabs>
        <w:ind w:right="653" w:hanging="360"/>
        <w:rPr>
          <w:sz w:val="24"/>
          <w:szCs w:val="24"/>
        </w:rPr>
      </w:pPr>
      <w:r w:rsidRPr="00574901">
        <w:rPr>
          <w:spacing w:val="-2"/>
          <w:sz w:val="24"/>
          <w:szCs w:val="24"/>
        </w:rPr>
        <w:t>Формирование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способностей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наблюдать,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сравнивать,</w:t>
      </w:r>
      <w:r w:rsidRPr="00574901">
        <w:rPr>
          <w:sz w:val="24"/>
          <w:szCs w:val="24"/>
        </w:rPr>
        <w:tab/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 xml:space="preserve">обобщать, </w:t>
      </w:r>
      <w:r w:rsidRPr="00574901">
        <w:rPr>
          <w:sz w:val="24"/>
          <w:szCs w:val="24"/>
        </w:rPr>
        <w:t>находить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простейшие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закономерности,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использовать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догадку, строить</w:t>
      </w:r>
      <w:r w:rsidRPr="00574901">
        <w:rPr>
          <w:sz w:val="24"/>
          <w:szCs w:val="24"/>
        </w:rPr>
        <w:tab/>
      </w:r>
      <w:r w:rsidRPr="00574901">
        <w:rPr>
          <w:spacing w:val="-12"/>
          <w:sz w:val="24"/>
          <w:szCs w:val="24"/>
        </w:rPr>
        <w:t>и</w:t>
      </w:r>
      <w:r w:rsidRPr="00574901">
        <w:rPr>
          <w:sz w:val="24"/>
          <w:szCs w:val="24"/>
        </w:rPr>
        <w:tab/>
        <w:t>проверять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простейшие гипотезы;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  <w:tab w:val="left" w:pos="3031"/>
          <w:tab w:val="left" w:pos="5602"/>
          <w:tab w:val="left" w:pos="7723"/>
        </w:tabs>
        <w:ind w:right="1905" w:hanging="360"/>
        <w:rPr>
          <w:sz w:val="24"/>
          <w:szCs w:val="24"/>
        </w:rPr>
      </w:pPr>
      <w:r w:rsidRPr="00574901">
        <w:rPr>
          <w:spacing w:val="-2"/>
          <w:sz w:val="24"/>
          <w:szCs w:val="24"/>
        </w:rPr>
        <w:t>Формирование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пространственных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представлений</w:t>
      </w:r>
      <w:r w:rsidRPr="00574901">
        <w:rPr>
          <w:sz w:val="24"/>
          <w:szCs w:val="24"/>
        </w:rPr>
        <w:tab/>
      </w:r>
      <w:r w:rsidRPr="00574901">
        <w:rPr>
          <w:spacing w:val="-10"/>
          <w:sz w:val="24"/>
          <w:szCs w:val="24"/>
        </w:rPr>
        <w:t xml:space="preserve">и </w:t>
      </w:r>
      <w:r w:rsidRPr="00574901">
        <w:rPr>
          <w:sz w:val="24"/>
          <w:szCs w:val="24"/>
        </w:rPr>
        <w:t>пространственного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воображения;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</w:tabs>
        <w:ind w:right="899" w:hanging="360"/>
        <w:rPr>
          <w:sz w:val="24"/>
          <w:szCs w:val="24"/>
        </w:rPr>
      </w:pPr>
      <w:r w:rsidRPr="00574901">
        <w:rPr>
          <w:sz w:val="24"/>
          <w:szCs w:val="24"/>
        </w:rPr>
        <w:t>Привлечение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учащихся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к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обмену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информацией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в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ходе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свободного общения на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занятиях.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</w:tabs>
        <w:spacing w:line="340" w:lineRule="exact"/>
        <w:ind w:hanging="360"/>
        <w:rPr>
          <w:sz w:val="24"/>
          <w:szCs w:val="24"/>
        </w:rPr>
      </w:pPr>
      <w:r w:rsidRPr="00574901">
        <w:rPr>
          <w:sz w:val="24"/>
          <w:szCs w:val="24"/>
        </w:rPr>
        <w:t>Развитие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памяти,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личностной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сферы.</w:t>
      </w:r>
    </w:p>
    <w:p w:rsidR="00C827A8" w:rsidRPr="00574901" w:rsidRDefault="00C827A8">
      <w:pPr>
        <w:pStyle w:val="a3"/>
        <w:spacing w:before="4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ind w:left="532" w:right="76"/>
        <w:rPr>
          <w:sz w:val="24"/>
          <w:szCs w:val="24"/>
        </w:rPr>
      </w:pPr>
      <w:r w:rsidRPr="00574901">
        <w:rPr>
          <w:sz w:val="24"/>
          <w:szCs w:val="24"/>
        </w:rPr>
        <w:t>Возраст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детей,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участвующих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в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реализации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программы,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режим </w:t>
      </w:r>
      <w:r w:rsidRPr="00574901">
        <w:rPr>
          <w:spacing w:val="-2"/>
          <w:sz w:val="24"/>
          <w:szCs w:val="24"/>
        </w:rPr>
        <w:t>занятий:</w:t>
      </w:r>
    </w:p>
    <w:p w:rsidR="00C827A8" w:rsidRPr="00574901" w:rsidRDefault="00A05887">
      <w:pPr>
        <w:pStyle w:val="a3"/>
        <w:ind w:left="532" w:right="76" w:firstLine="69"/>
        <w:rPr>
          <w:sz w:val="24"/>
          <w:szCs w:val="24"/>
        </w:rPr>
      </w:pPr>
      <w:r w:rsidRPr="00574901">
        <w:rPr>
          <w:sz w:val="24"/>
          <w:szCs w:val="24"/>
        </w:rPr>
        <w:t>«Математическая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шкатулка»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рассчитана</w:t>
      </w:r>
      <w:r w:rsidRPr="00574901">
        <w:rPr>
          <w:spacing w:val="-3"/>
          <w:sz w:val="24"/>
          <w:szCs w:val="24"/>
        </w:rPr>
        <w:t xml:space="preserve"> </w:t>
      </w:r>
      <w:r w:rsidRPr="00574901">
        <w:rPr>
          <w:sz w:val="24"/>
          <w:szCs w:val="24"/>
        </w:rPr>
        <w:t>на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обучающихся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3</w:t>
      </w:r>
      <w:r w:rsidRPr="00574901">
        <w:rPr>
          <w:spacing w:val="-2"/>
          <w:sz w:val="24"/>
          <w:szCs w:val="24"/>
        </w:rPr>
        <w:t xml:space="preserve"> </w:t>
      </w:r>
      <w:r w:rsidRPr="00574901">
        <w:rPr>
          <w:sz w:val="24"/>
          <w:szCs w:val="24"/>
        </w:rPr>
        <w:t>класса,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1раза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в неделю (34занятия в год) во внеурочное время.</w:t>
      </w:r>
    </w:p>
    <w:p w:rsidR="00C827A8" w:rsidRPr="00574901" w:rsidRDefault="00A05887">
      <w:pPr>
        <w:pStyle w:val="a4"/>
        <w:numPr>
          <w:ilvl w:val="0"/>
          <w:numId w:val="5"/>
        </w:numPr>
        <w:tabs>
          <w:tab w:val="left" w:pos="892"/>
        </w:tabs>
        <w:ind w:hanging="360"/>
        <w:rPr>
          <w:sz w:val="24"/>
          <w:szCs w:val="24"/>
        </w:rPr>
      </w:pPr>
      <w:r w:rsidRPr="00574901">
        <w:rPr>
          <w:sz w:val="24"/>
          <w:szCs w:val="24"/>
        </w:rPr>
        <w:t>Продолжительность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занятия: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40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минут.</w:t>
      </w:r>
    </w:p>
    <w:p w:rsidR="00C827A8" w:rsidRPr="00574901" w:rsidRDefault="00A05887">
      <w:pPr>
        <w:pStyle w:val="1"/>
        <w:spacing w:before="321" w:line="319" w:lineRule="exact"/>
        <w:rPr>
          <w:sz w:val="24"/>
          <w:szCs w:val="24"/>
        </w:rPr>
      </w:pPr>
      <w:r w:rsidRPr="00574901">
        <w:rPr>
          <w:sz w:val="24"/>
          <w:szCs w:val="24"/>
        </w:rPr>
        <w:t>Основные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методы:</w:t>
      </w:r>
    </w:p>
    <w:p w:rsidR="00C827A8" w:rsidRPr="00574901" w:rsidRDefault="00A05887">
      <w:pPr>
        <w:pStyle w:val="a4"/>
        <w:numPr>
          <w:ilvl w:val="0"/>
          <w:numId w:val="4"/>
        </w:numPr>
        <w:tabs>
          <w:tab w:val="left" w:pos="350"/>
        </w:tabs>
        <w:spacing w:line="319" w:lineRule="exact"/>
        <w:ind w:left="350" w:hanging="210"/>
        <w:jc w:val="left"/>
        <w:rPr>
          <w:b/>
          <w:sz w:val="24"/>
          <w:szCs w:val="24"/>
        </w:rPr>
      </w:pPr>
      <w:r w:rsidRPr="00574901">
        <w:rPr>
          <w:sz w:val="24"/>
          <w:szCs w:val="24"/>
        </w:rPr>
        <w:t>Словесный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метод: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  <w:tab w:val="left" w:pos="2174"/>
          <w:tab w:val="left" w:pos="2221"/>
          <w:tab w:val="left" w:pos="3881"/>
        </w:tabs>
        <w:spacing w:before="1"/>
        <w:ind w:right="582"/>
        <w:rPr>
          <w:sz w:val="24"/>
          <w:szCs w:val="24"/>
        </w:rPr>
      </w:pPr>
      <w:r w:rsidRPr="00574901">
        <w:rPr>
          <w:spacing w:val="-2"/>
          <w:sz w:val="24"/>
          <w:szCs w:val="24"/>
        </w:rPr>
        <w:t>Рассказ</w:t>
      </w:r>
      <w:r w:rsidRPr="00574901">
        <w:rPr>
          <w:sz w:val="24"/>
          <w:szCs w:val="24"/>
        </w:rPr>
        <w:tab/>
      </w:r>
      <w:r w:rsidRPr="00574901">
        <w:rPr>
          <w:sz w:val="24"/>
          <w:szCs w:val="24"/>
        </w:rPr>
        <w:tab/>
        <w:t>(специфика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деятельности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учёных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математиков,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физиков), </w:t>
      </w:r>
      <w:r w:rsidRPr="00574901">
        <w:rPr>
          <w:spacing w:val="-2"/>
          <w:sz w:val="24"/>
          <w:szCs w:val="24"/>
        </w:rPr>
        <w:t>беседа,</w:t>
      </w:r>
      <w:r w:rsidRPr="00574901">
        <w:rPr>
          <w:sz w:val="24"/>
          <w:szCs w:val="24"/>
        </w:rPr>
        <w:tab/>
      </w:r>
      <w:r w:rsidRPr="00574901">
        <w:rPr>
          <w:spacing w:val="-2"/>
          <w:sz w:val="24"/>
          <w:szCs w:val="24"/>
        </w:rPr>
        <w:t>обсуждение</w:t>
      </w:r>
      <w:r w:rsidRPr="00574901">
        <w:rPr>
          <w:sz w:val="24"/>
          <w:szCs w:val="24"/>
        </w:rPr>
        <w:tab/>
        <w:t>(информационных</w:t>
      </w:r>
      <w:r w:rsidRPr="00574901">
        <w:rPr>
          <w:spacing w:val="40"/>
          <w:sz w:val="24"/>
          <w:szCs w:val="24"/>
        </w:rPr>
        <w:t xml:space="preserve"> </w:t>
      </w:r>
      <w:r w:rsidRPr="00574901">
        <w:rPr>
          <w:sz w:val="24"/>
          <w:szCs w:val="24"/>
        </w:rPr>
        <w:t>источников, готовых</w:t>
      </w:r>
    </w:p>
    <w:p w:rsidR="00C827A8" w:rsidRPr="00574901" w:rsidRDefault="00A05887">
      <w:pPr>
        <w:pStyle w:val="a3"/>
        <w:spacing w:line="320" w:lineRule="exact"/>
        <w:ind w:left="1041"/>
        <w:rPr>
          <w:sz w:val="24"/>
          <w:szCs w:val="24"/>
        </w:rPr>
      </w:pPr>
      <w:r w:rsidRPr="00574901">
        <w:rPr>
          <w:spacing w:val="-2"/>
          <w:sz w:val="24"/>
          <w:szCs w:val="24"/>
        </w:rPr>
        <w:t>сборников);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spacing w:line="342" w:lineRule="exact"/>
        <w:rPr>
          <w:sz w:val="24"/>
          <w:szCs w:val="24"/>
        </w:rPr>
      </w:pPr>
      <w:r w:rsidRPr="00574901">
        <w:rPr>
          <w:sz w:val="24"/>
          <w:szCs w:val="24"/>
        </w:rPr>
        <w:t>словесные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оценки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(работы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на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уроке,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тренировочные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зачетные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работы).</w:t>
      </w:r>
    </w:p>
    <w:p w:rsidR="00C827A8" w:rsidRPr="00574901" w:rsidRDefault="00A05887">
      <w:pPr>
        <w:pStyle w:val="a4"/>
        <w:numPr>
          <w:ilvl w:val="0"/>
          <w:numId w:val="4"/>
        </w:numPr>
        <w:tabs>
          <w:tab w:val="left" w:pos="420"/>
        </w:tabs>
        <w:spacing w:before="1" w:line="321" w:lineRule="exact"/>
        <w:ind w:left="420" w:hanging="210"/>
        <w:jc w:val="left"/>
        <w:rPr>
          <w:sz w:val="24"/>
          <w:szCs w:val="24"/>
        </w:rPr>
      </w:pPr>
      <w:r w:rsidRPr="00574901">
        <w:rPr>
          <w:sz w:val="24"/>
          <w:szCs w:val="24"/>
        </w:rPr>
        <w:t>Метод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наглядности: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ind w:left="140" w:right="4419" w:firstLine="540"/>
        <w:rPr>
          <w:sz w:val="24"/>
          <w:szCs w:val="24"/>
        </w:rPr>
      </w:pPr>
      <w:r w:rsidRPr="00574901">
        <w:rPr>
          <w:sz w:val="24"/>
          <w:szCs w:val="24"/>
        </w:rPr>
        <w:t>Наглядные</w:t>
      </w:r>
      <w:r w:rsidRPr="00574901">
        <w:rPr>
          <w:spacing w:val="-13"/>
          <w:sz w:val="24"/>
          <w:szCs w:val="24"/>
        </w:rPr>
        <w:t xml:space="preserve"> </w:t>
      </w:r>
      <w:r w:rsidRPr="00574901">
        <w:rPr>
          <w:sz w:val="24"/>
          <w:szCs w:val="24"/>
        </w:rPr>
        <w:t>пособия</w:t>
      </w:r>
      <w:r w:rsidRPr="00574901">
        <w:rPr>
          <w:spacing w:val="-13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иллюстрации. 3.Практический метод: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spacing w:line="342" w:lineRule="exact"/>
        <w:rPr>
          <w:sz w:val="24"/>
          <w:szCs w:val="24"/>
        </w:rPr>
      </w:pPr>
      <w:r w:rsidRPr="00574901">
        <w:rPr>
          <w:sz w:val="24"/>
          <w:szCs w:val="24"/>
        </w:rPr>
        <w:t>Тренировочные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упражнения;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ind w:left="140" w:right="5370" w:firstLine="540"/>
        <w:rPr>
          <w:sz w:val="24"/>
          <w:szCs w:val="24"/>
        </w:rPr>
      </w:pPr>
      <w:r w:rsidRPr="00574901">
        <w:rPr>
          <w:sz w:val="24"/>
          <w:szCs w:val="24"/>
        </w:rPr>
        <w:t xml:space="preserve">практические работы. </w:t>
      </w:r>
      <w:r w:rsidRPr="00574901">
        <w:rPr>
          <w:spacing w:val="-2"/>
          <w:sz w:val="24"/>
          <w:szCs w:val="24"/>
        </w:rPr>
        <w:t>4.Объяснительно-иллюстративный: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ind w:left="140" w:right="4704" w:firstLine="540"/>
        <w:rPr>
          <w:sz w:val="24"/>
          <w:szCs w:val="24"/>
        </w:rPr>
      </w:pPr>
      <w:r w:rsidRPr="00574901">
        <w:rPr>
          <w:sz w:val="24"/>
          <w:szCs w:val="24"/>
        </w:rPr>
        <w:t>Сообщение</w:t>
      </w:r>
      <w:r w:rsidRPr="00574901">
        <w:rPr>
          <w:spacing w:val="-18"/>
          <w:sz w:val="24"/>
          <w:szCs w:val="24"/>
        </w:rPr>
        <w:t xml:space="preserve"> </w:t>
      </w:r>
      <w:r w:rsidRPr="00574901">
        <w:rPr>
          <w:sz w:val="24"/>
          <w:szCs w:val="24"/>
        </w:rPr>
        <w:t>готовой</w:t>
      </w:r>
      <w:r w:rsidRPr="00574901">
        <w:rPr>
          <w:spacing w:val="-17"/>
          <w:sz w:val="24"/>
          <w:szCs w:val="24"/>
        </w:rPr>
        <w:t xml:space="preserve"> </w:t>
      </w:r>
      <w:r w:rsidRPr="00574901">
        <w:rPr>
          <w:sz w:val="24"/>
          <w:szCs w:val="24"/>
        </w:rPr>
        <w:t>информации. 5.Частично-поисковый метод:</w:t>
      </w:r>
    </w:p>
    <w:p w:rsidR="00C827A8" w:rsidRPr="00574901" w:rsidRDefault="00A05887">
      <w:pPr>
        <w:pStyle w:val="a4"/>
        <w:numPr>
          <w:ilvl w:val="1"/>
          <w:numId w:val="4"/>
        </w:numPr>
        <w:tabs>
          <w:tab w:val="left" w:pos="1041"/>
        </w:tabs>
        <w:rPr>
          <w:sz w:val="24"/>
          <w:szCs w:val="24"/>
        </w:rPr>
      </w:pPr>
      <w:r w:rsidRPr="00574901">
        <w:rPr>
          <w:sz w:val="24"/>
          <w:szCs w:val="24"/>
        </w:rPr>
        <w:t>Выполнение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частичных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заданий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для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достижения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главной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цели.</w:t>
      </w:r>
    </w:p>
    <w:p w:rsidR="00C827A8" w:rsidRPr="00574901" w:rsidRDefault="00C827A8">
      <w:pPr>
        <w:pStyle w:val="a3"/>
        <w:spacing w:before="1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spacing w:line="321" w:lineRule="exact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Форма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организации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занятий.</w:t>
      </w:r>
    </w:p>
    <w:p w:rsidR="00C827A8" w:rsidRPr="00574901" w:rsidRDefault="00A05887">
      <w:pPr>
        <w:pStyle w:val="a3"/>
        <w:spacing w:line="320" w:lineRule="exact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Групповая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5"/>
          <w:sz w:val="24"/>
          <w:szCs w:val="24"/>
        </w:rPr>
        <w:t xml:space="preserve"> </w:t>
      </w:r>
      <w:r w:rsidR="00FD527D" w:rsidRPr="00574901">
        <w:rPr>
          <w:sz w:val="24"/>
          <w:szCs w:val="24"/>
        </w:rPr>
        <w:t>индивидуальная</w:t>
      </w:r>
      <w:r w:rsidR="00FD527D" w:rsidRPr="00574901">
        <w:rPr>
          <w:spacing w:val="-7"/>
          <w:sz w:val="24"/>
          <w:szCs w:val="24"/>
        </w:rPr>
        <w:t>.</w:t>
      </w:r>
    </w:p>
    <w:p w:rsidR="00C827A8" w:rsidRPr="00574901" w:rsidRDefault="00A05887">
      <w:pPr>
        <w:pStyle w:val="a3"/>
        <w:jc w:val="both"/>
        <w:rPr>
          <w:sz w:val="24"/>
          <w:szCs w:val="24"/>
        </w:rPr>
      </w:pPr>
      <w:r w:rsidRPr="00574901">
        <w:rPr>
          <w:sz w:val="24"/>
          <w:szCs w:val="24"/>
        </w:rPr>
        <w:t xml:space="preserve">Формы занятий младших школьников очень разнообразны: это тематические занятия, игровые уроки, конкурсы, викторины, соревнования. Используются </w:t>
      </w:r>
      <w:r w:rsidR="00574901" w:rsidRPr="00574901">
        <w:rPr>
          <w:sz w:val="24"/>
          <w:szCs w:val="24"/>
        </w:rPr>
        <w:t>нетрадиционные</w:t>
      </w:r>
      <w:r w:rsidR="00574901" w:rsidRPr="00574901">
        <w:rPr>
          <w:spacing w:val="51"/>
          <w:sz w:val="24"/>
          <w:szCs w:val="24"/>
        </w:rPr>
        <w:t xml:space="preserve"> и</w:t>
      </w:r>
      <w:r w:rsidR="00574901" w:rsidRPr="00574901">
        <w:rPr>
          <w:spacing w:val="50"/>
          <w:sz w:val="24"/>
          <w:szCs w:val="24"/>
        </w:rPr>
        <w:t xml:space="preserve"> традиционные</w:t>
      </w:r>
      <w:r w:rsidR="00574901" w:rsidRPr="00574901">
        <w:rPr>
          <w:spacing w:val="51"/>
          <w:sz w:val="24"/>
          <w:szCs w:val="24"/>
        </w:rPr>
        <w:t xml:space="preserve"> формы</w:t>
      </w:r>
      <w:r w:rsidR="00574901" w:rsidRPr="00574901">
        <w:rPr>
          <w:sz w:val="24"/>
          <w:szCs w:val="24"/>
        </w:rPr>
        <w:t>:</w:t>
      </w:r>
      <w:r w:rsidR="00574901" w:rsidRPr="00574901">
        <w:rPr>
          <w:spacing w:val="51"/>
          <w:sz w:val="24"/>
          <w:szCs w:val="24"/>
        </w:rPr>
        <w:t xml:space="preserve"> игры</w:t>
      </w:r>
      <w:r w:rsidRPr="00574901">
        <w:rPr>
          <w:sz w:val="24"/>
          <w:szCs w:val="24"/>
        </w:rPr>
        <w:t>-</w:t>
      </w:r>
      <w:r w:rsidR="00574901" w:rsidRPr="00574901">
        <w:rPr>
          <w:sz w:val="24"/>
          <w:szCs w:val="24"/>
        </w:rPr>
        <w:t>путешествия,</w:t>
      </w:r>
      <w:r w:rsidR="00574901" w:rsidRPr="00574901">
        <w:rPr>
          <w:spacing w:val="51"/>
          <w:sz w:val="24"/>
          <w:szCs w:val="24"/>
        </w:rPr>
        <w:t xml:space="preserve"> сказки</w:t>
      </w:r>
      <w:r w:rsidR="00574901" w:rsidRPr="00574901">
        <w:rPr>
          <w:spacing w:val="52"/>
          <w:sz w:val="24"/>
          <w:szCs w:val="24"/>
        </w:rPr>
        <w:t xml:space="preserve"> на</w:t>
      </w:r>
    </w:p>
    <w:p w:rsidR="00C827A8" w:rsidRPr="00574901" w:rsidRDefault="00C827A8">
      <w:pPr>
        <w:pStyle w:val="a3"/>
        <w:jc w:val="both"/>
        <w:rPr>
          <w:sz w:val="24"/>
          <w:szCs w:val="24"/>
        </w:rPr>
        <w:sectPr w:rsidR="00C827A8" w:rsidRPr="00574901">
          <w:pgSz w:w="11910" w:h="16840"/>
          <w:pgMar w:top="1040" w:right="1133" w:bottom="280" w:left="992" w:header="720" w:footer="720" w:gutter="0"/>
          <w:cols w:space="720"/>
        </w:sectPr>
      </w:pPr>
    </w:p>
    <w:p w:rsidR="00C827A8" w:rsidRPr="00574901" w:rsidRDefault="00A05887">
      <w:pPr>
        <w:pStyle w:val="a3"/>
        <w:spacing w:before="67" w:line="242" w:lineRule="auto"/>
        <w:ind w:right="76"/>
        <w:rPr>
          <w:sz w:val="24"/>
          <w:szCs w:val="24"/>
        </w:rPr>
      </w:pPr>
      <w:r w:rsidRPr="00574901">
        <w:rPr>
          <w:sz w:val="24"/>
          <w:szCs w:val="24"/>
        </w:rPr>
        <w:lastRenderedPageBreak/>
        <w:t>математические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темы,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конкурсы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газет,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плакатов.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Совместно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с</w:t>
      </w:r>
      <w:r w:rsidRPr="00574901">
        <w:rPr>
          <w:spacing w:val="80"/>
          <w:sz w:val="24"/>
          <w:szCs w:val="24"/>
        </w:rPr>
        <w:t xml:space="preserve"> </w:t>
      </w:r>
      <w:r w:rsidRPr="00574901">
        <w:rPr>
          <w:sz w:val="24"/>
          <w:szCs w:val="24"/>
        </w:rPr>
        <w:t>родителями разрабатываются сборники числового материала.</w:t>
      </w:r>
    </w:p>
    <w:p w:rsidR="00C827A8" w:rsidRPr="00574901" w:rsidRDefault="00C827A8">
      <w:pPr>
        <w:pStyle w:val="a3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rPr>
          <w:sz w:val="24"/>
          <w:szCs w:val="24"/>
        </w:rPr>
      </w:pPr>
      <w:r w:rsidRPr="00574901">
        <w:rPr>
          <w:sz w:val="24"/>
          <w:szCs w:val="24"/>
        </w:rPr>
        <w:t>Требования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к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результатам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обучения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обучающихся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3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класса</w:t>
      </w:r>
    </w:p>
    <w:p w:rsidR="00C827A8" w:rsidRPr="00574901" w:rsidRDefault="00C827A8">
      <w:pPr>
        <w:pStyle w:val="a3"/>
        <w:spacing w:before="2"/>
        <w:ind w:left="0"/>
        <w:rPr>
          <w:b/>
          <w:sz w:val="24"/>
          <w:szCs w:val="24"/>
        </w:rPr>
      </w:pPr>
    </w:p>
    <w:p w:rsidR="00C827A8" w:rsidRPr="00574901" w:rsidRDefault="00A05887">
      <w:pPr>
        <w:pStyle w:val="2"/>
        <w:rPr>
          <w:sz w:val="24"/>
          <w:szCs w:val="24"/>
        </w:rPr>
      </w:pPr>
      <w:r w:rsidRPr="00574901">
        <w:rPr>
          <w:sz w:val="24"/>
          <w:szCs w:val="24"/>
        </w:rPr>
        <w:t>Обучающийся</w:t>
      </w:r>
      <w:r w:rsidRPr="00574901">
        <w:rPr>
          <w:spacing w:val="-13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научится: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spacing w:line="242" w:lineRule="auto"/>
        <w:ind w:right="5520" w:firstLine="0"/>
        <w:rPr>
          <w:sz w:val="24"/>
          <w:szCs w:val="24"/>
        </w:rPr>
      </w:pPr>
      <w:r w:rsidRPr="00574901">
        <w:rPr>
          <w:sz w:val="24"/>
          <w:szCs w:val="24"/>
        </w:rPr>
        <w:t>различать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имена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высказывания великих математиков;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spacing w:line="317" w:lineRule="exact"/>
        <w:ind w:left="303" w:hanging="163"/>
        <w:rPr>
          <w:sz w:val="24"/>
          <w:szCs w:val="24"/>
        </w:rPr>
      </w:pPr>
      <w:r w:rsidRPr="00574901">
        <w:rPr>
          <w:sz w:val="24"/>
          <w:szCs w:val="24"/>
        </w:rPr>
        <w:t>работать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с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числами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–</w:t>
      </w:r>
      <w:r w:rsidRPr="00574901">
        <w:rPr>
          <w:spacing w:val="-2"/>
          <w:sz w:val="24"/>
          <w:szCs w:val="24"/>
        </w:rPr>
        <w:t xml:space="preserve"> великанами;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4693" w:firstLine="0"/>
        <w:rPr>
          <w:sz w:val="24"/>
          <w:szCs w:val="24"/>
        </w:rPr>
      </w:pPr>
      <w:r w:rsidRPr="00574901">
        <w:rPr>
          <w:sz w:val="24"/>
          <w:szCs w:val="24"/>
        </w:rPr>
        <w:t>пользоваться алгоритмами составления и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разгадывания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математических</w:t>
      </w:r>
      <w:r w:rsidRPr="00574901">
        <w:rPr>
          <w:spacing w:val="-14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ребусов;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5674" w:firstLine="0"/>
        <w:rPr>
          <w:sz w:val="24"/>
          <w:szCs w:val="24"/>
        </w:rPr>
      </w:pPr>
      <w:r w:rsidRPr="00574901">
        <w:rPr>
          <w:sz w:val="24"/>
          <w:szCs w:val="24"/>
        </w:rPr>
        <w:t>понимать</w:t>
      </w:r>
      <w:r w:rsidRPr="00574901">
        <w:rPr>
          <w:spacing w:val="-17"/>
          <w:sz w:val="24"/>
          <w:szCs w:val="24"/>
        </w:rPr>
        <w:t xml:space="preserve"> </w:t>
      </w:r>
      <w:r w:rsidRPr="00574901">
        <w:rPr>
          <w:sz w:val="24"/>
          <w:szCs w:val="24"/>
        </w:rPr>
        <w:t>«секреты»</w:t>
      </w:r>
      <w:r w:rsidRPr="00574901">
        <w:rPr>
          <w:spacing w:val="-17"/>
          <w:sz w:val="24"/>
          <w:szCs w:val="24"/>
        </w:rPr>
        <w:t xml:space="preserve"> </w:t>
      </w:r>
      <w:r w:rsidRPr="00574901">
        <w:rPr>
          <w:sz w:val="24"/>
          <w:szCs w:val="24"/>
        </w:rPr>
        <w:t>некоторых математических фокусов.</w:t>
      </w:r>
    </w:p>
    <w:p w:rsidR="00C827A8" w:rsidRPr="00574901" w:rsidRDefault="00C827A8">
      <w:pPr>
        <w:pStyle w:val="a3"/>
        <w:spacing w:before="4"/>
        <w:ind w:left="0"/>
        <w:rPr>
          <w:sz w:val="24"/>
          <w:szCs w:val="24"/>
        </w:rPr>
      </w:pPr>
    </w:p>
    <w:p w:rsidR="00C827A8" w:rsidRPr="00574901" w:rsidRDefault="00A05887">
      <w:pPr>
        <w:pStyle w:val="2"/>
        <w:rPr>
          <w:sz w:val="24"/>
          <w:szCs w:val="24"/>
        </w:rPr>
      </w:pPr>
      <w:r w:rsidRPr="00574901">
        <w:rPr>
          <w:sz w:val="24"/>
          <w:szCs w:val="24"/>
        </w:rPr>
        <w:t>Обучающийся</w:t>
      </w:r>
      <w:r w:rsidRPr="00574901">
        <w:rPr>
          <w:spacing w:val="-14"/>
          <w:sz w:val="24"/>
          <w:szCs w:val="24"/>
        </w:rPr>
        <w:t xml:space="preserve"> </w:t>
      </w:r>
      <w:r w:rsidRPr="00574901">
        <w:rPr>
          <w:sz w:val="24"/>
          <w:szCs w:val="24"/>
        </w:rPr>
        <w:t>получит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возможность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pacing w:val="-2"/>
          <w:sz w:val="24"/>
          <w:szCs w:val="24"/>
        </w:rPr>
        <w:t>научиться:</w:t>
      </w:r>
    </w:p>
    <w:p w:rsidR="00C827A8" w:rsidRPr="00574901" w:rsidRDefault="00A05887">
      <w:pPr>
        <w:pStyle w:val="a3"/>
        <w:ind w:right="3380"/>
        <w:rPr>
          <w:sz w:val="24"/>
          <w:szCs w:val="24"/>
        </w:rPr>
      </w:pPr>
      <w:r w:rsidRPr="00574901">
        <w:rPr>
          <w:sz w:val="24"/>
          <w:szCs w:val="24"/>
        </w:rPr>
        <w:t>-преобразовывать неравенства в равенства, составленные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из</w:t>
      </w:r>
      <w:r w:rsidRPr="00574901">
        <w:rPr>
          <w:spacing w:val="-6"/>
          <w:sz w:val="24"/>
          <w:szCs w:val="24"/>
        </w:rPr>
        <w:t xml:space="preserve"> </w:t>
      </w:r>
      <w:r w:rsidRPr="00574901">
        <w:rPr>
          <w:sz w:val="24"/>
          <w:szCs w:val="24"/>
        </w:rPr>
        <w:t>чисел,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сложенных</w:t>
      </w:r>
      <w:r w:rsidRPr="00574901">
        <w:rPr>
          <w:spacing w:val="-4"/>
          <w:sz w:val="24"/>
          <w:szCs w:val="24"/>
        </w:rPr>
        <w:t xml:space="preserve"> </w:t>
      </w:r>
      <w:r w:rsidRPr="00574901">
        <w:rPr>
          <w:sz w:val="24"/>
          <w:szCs w:val="24"/>
        </w:rPr>
        <w:t>из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палочек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в виде римских цифр;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3426" w:firstLine="0"/>
        <w:rPr>
          <w:sz w:val="24"/>
          <w:szCs w:val="24"/>
        </w:rPr>
      </w:pPr>
      <w:r w:rsidRPr="00574901">
        <w:rPr>
          <w:sz w:val="24"/>
          <w:szCs w:val="24"/>
        </w:rPr>
        <w:t>решать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нестандартные,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олимпиадные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старинные </w:t>
      </w:r>
      <w:r w:rsidRPr="00574901">
        <w:rPr>
          <w:spacing w:val="-2"/>
          <w:sz w:val="24"/>
          <w:szCs w:val="24"/>
        </w:rPr>
        <w:t>задачи;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3465" w:firstLine="0"/>
        <w:rPr>
          <w:sz w:val="24"/>
          <w:szCs w:val="24"/>
        </w:rPr>
      </w:pPr>
      <w:r w:rsidRPr="00574901">
        <w:rPr>
          <w:sz w:val="24"/>
          <w:szCs w:val="24"/>
        </w:rPr>
        <w:t>использовать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особые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случаи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быстрого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умножения на практике;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4983" w:firstLine="0"/>
        <w:rPr>
          <w:sz w:val="24"/>
          <w:szCs w:val="24"/>
        </w:rPr>
      </w:pPr>
      <w:r w:rsidRPr="00574901">
        <w:rPr>
          <w:sz w:val="24"/>
          <w:szCs w:val="24"/>
        </w:rPr>
        <w:t>находить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периметр,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площадь</w:t>
      </w:r>
      <w:r w:rsidRPr="00574901">
        <w:rPr>
          <w:spacing w:val="-11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объём окружающих предметов;</w:t>
      </w:r>
    </w:p>
    <w:p w:rsidR="00C827A8" w:rsidRPr="00574901" w:rsidRDefault="00A05887">
      <w:pPr>
        <w:pStyle w:val="a4"/>
        <w:numPr>
          <w:ilvl w:val="0"/>
          <w:numId w:val="3"/>
        </w:numPr>
        <w:tabs>
          <w:tab w:val="left" w:pos="303"/>
        </w:tabs>
        <w:ind w:right="3456" w:firstLine="0"/>
        <w:rPr>
          <w:sz w:val="24"/>
          <w:szCs w:val="24"/>
        </w:rPr>
      </w:pPr>
      <w:r w:rsidRPr="00574901">
        <w:rPr>
          <w:sz w:val="24"/>
          <w:szCs w:val="24"/>
        </w:rPr>
        <w:t>разгадывать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составлять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математические</w:t>
      </w:r>
      <w:r w:rsidRPr="00574901">
        <w:rPr>
          <w:spacing w:val="-10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ребусы, головоломки, фокусы.</w:t>
      </w:r>
    </w:p>
    <w:p w:rsidR="00C827A8" w:rsidRPr="00574901" w:rsidRDefault="00C827A8">
      <w:pPr>
        <w:pStyle w:val="a3"/>
        <w:spacing w:before="252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spacing w:before="1" w:line="640" w:lineRule="atLeast"/>
        <w:ind w:right="3266" w:firstLine="3267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Содержание</w:t>
      </w:r>
      <w:r w:rsidRPr="00574901">
        <w:rPr>
          <w:spacing w:val="-18"/>
          <w:sz w:val="24"/>
          <w:szCs w:val="24"/>
        </w:rPr>
        <w:t xml:space="preserve"> </w:t>
      </w:r>
      <w:r w:rsidRPr="00574901">
        <w:rPr>
          <w:sz w:val="24"/>
          <w:szCs w:val="24"/>
        </w:rPr>
        <w:t xml:space="preserve">программы </w:t>
      </w:r>
      <w:proofErr w:type="gramStart"/>
      <w:r w:rsidRPr="00574901">
        <w:rPr>
          <w:sz w:val="24"/>
          <w:szCs w:val="24"/>
        </w:rPr>
        <w:t>1.Исторические</w:t>
      </w:r>
      <w:proofErr w:type="gramEnd"/>
      <w:r w:rsidRPr="00574901">
        <w:rPr>
          <w:sz w:val="24"/>
          <w:szCs w:val="24"/>
        </w:rPr>
        <w:t xml:space="preserve"> сведения о математике (4ч)</w:t>
      </w:r>
    </w:p>
    <w:p w:rsidR="00C827A8" w:rsidRPr="00574901" w:rsidRDefault="00A05887">
      <w:pPr>
        <w:pStyle w:val="a3"/>
        <w:ind w:right="5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Имена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заслуги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великих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математиков.</w:t>
      </w:r>
      <w:r w:rsidRPr="00574901">
        <w:rPr>
          <w:spacing w:val="-2"/>
          <w:sz w:val="24"/>
          <w:szCs w:val="24"/>
        </w:rPr>
        <w:t xml:space="preserve"> </w:t>
      </w:r>
      <w:r w:rsidRPr="00574901">
        <w:rPr>
          <w:sz w:val="24"/>
          <w:szCs w:val="24"/>
        </w:rPr>
        <w:t>Крылатые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высказывания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великих</w:t>
      </w:r>
      <w:r w:rsidRPr="00574901">
        <w:rPr>
          <w:spacing w:val="-1"/>
          <w:sz w:val="24"/>
          <w:szCs w:val="24"/>
        </w:rPr>
        <w:t xml:space="preserve"> </w:t>
      </w:r>
      <w:r w:rsidRPr="00574901">
        <w:rPr>
          <w:sz w:val="24"/>
          <w:szCs w:val="24"/>
        </w:rPr>
        <w:t>людей о математике и математиках. Сравнение римской и современной письменных нумераций. Преобразование неравенств в равенства, составленные из чисел, сложенных из палочек в виде римских цифр.</w:t>
      </w:r>
    </w:p>
    <w:p w:rsidR="00C827A8" w:rsidRPr="00574901" w:rsidRDefault="00C827A8">
      <w:pPr>
        <w:pStyle w:val="a3"/>
        <w:spacing w:before="6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numPr>
          <w:ilvl w:val="0"/>
          <w:numId w:val="2"/>
        </w:numPr>
        <w:tabs>
          <w:tab w:val="left" w:pos="349"/>
        </w:tabs>
        <w:spacing w:line="319" w:lineRule="exact"/>
        <w:ind w:left="349" w:hanging="209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Числа</w:t>
      </w:r>
      <w:r w:rsidRPr="00574901">
        <w:rPr>
          <w:spacing w:val="-5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z w:val="24"/>
          <w:szCs w:val="24"/>
        </w:rPr>
        <w:t>выражения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pacing w:val="-4"/>
          <w:sz w:val="24"/>
          <w:szCs w:val="24"/>
        </w:rPr>
        <w:t>(6ч)</w:t>
      </w:r>
    </w:p>
    <w:p w:rsidR="00C827A8" w:rsidRPr="00574901" w:rsidRDefault="00A05887">
      <w:pPr>
        <w:pStyle w:val="a3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Задачи, решаемые способом перебора. «Открытые» задачи и задания. Задачи и задания по проверке готовых решений, в том числе и неверных. Анализ и оценка готовых решений задачи, выбор верных решений. Задачи на доказательство. Числа – великаны. Интересные приемы устного счета. Особые случаи быстрого умножения. Приемы вычислений.</w:t>
      </w:r>
    </w:p>
    <w:p w:rsidR="00C827A8" w:rsidRPr="00574901" w:rsidRDefault="00C827A8">
      <w:pPr>
        <w:pStyle w:val="a3"/>
        <w:spacing w:before="2"/>
        <w:ind w:left="0"/>
        <w:rPr>
          <w:sz w:val="24"/>
          <w:szCs w:val="24"/>
        </w:rPr>
      </w:pPr>
    </w:p>
    <w:p w:rsidR="00C827A8" w:rsidRPr="00574901" w:rsidRDefault="00A05887">
      <w:pPr>
        <w:pStyle w:val="1"/>
        <w:numPr>
          <w:ilvl w:val="0"/>
          <w:numId w:val="2"/>
        </w:numPr>
        <w:tabs>
          <w:tab w:val="left" w:pos="419"/>
        </w:tabs>
        <w:ind w:left="419" w:hanging="279"/>
        <w:rPr>
          <w:sz w:val="24"/>
          <w:szCs w:val="24"/>
        </w:rPr>
      </w:pPr>
      <w:r w:rsidRPr="00574901">
        <w:rPr>
          <w:sz w:val="24"/>
          <w:szCs w:val="24"/>
        </w:rPr>
        <w:t>Математические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ребусы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и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головоломки</w:t>
      </w:r>
      <w:r w:rsidRPr="00574901">
        <w:rPr>
          <w:spacing w:val="-7"/>
          <w:sz w:val="24"/>
          <w:szCs w:val="24"/>
        </w:rPr>
        <w:t xml:space="preserve"> </w:t>
      </w:r>
      <w:r w:rsidRPr="00574901">
        <w:rPr>
          <w:spacing w:val="-4"/>
          <w:sz w:val="24"/>
          <w:szCs w:val="24"/>
        </w:rPr>
        <w:t>(9ч)</w:t>
      </w:r>
    </w:p>
    <w:p w:rsidR="00574901" w:rsidRPr="00574901" w:rsidRDefault="00574901" w:rsidP="00574901">
      <w:pPr>
        <w:pStyle w:val="a3"/>
        <w:spacing w:before="67"/>
        <w:ind w:left="0" w:right="4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Числовые головоломки. Разгадывание и составление математических головоломок и магических квадратов. Алгоритм составления магических квадратов. Разгадывание и составление ребусов. Математические фокусы.</w:t>
      </w:r>
    </w:p>
    <w:p w:rsidR="00574901" w:rsidRPr="00574901" w:rsidRDefault="00574901" w:rsidP="00574901">
      <w:pPr>
        <w:pStyle w:val="a3"/>
        <w:spacing w:before="6"/>
        <w:ind w:left="0"/>
        <w:rPr>
          <w:sz w:val="24"/>
          <w:szCs w:val="24"/>
        </w:rPr>
      </w:pPr>
    </w:p>
    <w:p w:rsidR="00574901" w:rsidRPr="00574901" w:rsidRDefault="00574901" w:rsidP="00574901">
      <w:pPr>
        <w:pStyle w:val="1"/>
        <w:numPr>
          <w:ilvl w:val="0"/>
          <w:numId w:val="2"/>
        </w:numPr>
        <w:tabs>
          <w:tab w:val="left" w:pos="419"/>
        </w:tabs>
        <w:spacing w:line="319" w:lineRule="exact"/>
        <w:rPr>
          <w:sz w:val="24"/>
          <w:szCs w:val="24"/>
        </w:rPr>
      </w:pPr>
      <w:r w:rsidRPr="00574901">
        <w:rPr>
          <w:sz w:val="24"/>
          <w:szCs w:val="24"/>
        </w:rPr>
        <w:t>Решение</w:t>
      </w:r>
      <w:r w:rsidRPr="00574901">
        <w:rPr>
          <w:spacing w:val="-9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занимательных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z w:val="24"/>
          <w:szCs w:val="24"/>
        </w:rPr>
        <w:t>задач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pacing w:val="-4"/>
          <w:sz w:val="24"/>
          <w:szCs w:val="24"/>
        </w:rPr>
        <w:t>(9ч)</w:t>
      </w:r>
    </w:p>
    <w:p w:rsidR="00574901" w:rsidRPr="00574901" w:rsidRDefault="00574901" w:rsidP="00574901">
      <w:pPr>
        <w:pStyle w:val="a3"/>
        <w:ind w:right="2"/>
        <w:jc w:val="both"/>
        <w:rPr>
          <w:sz w:val="24"/>
          <w:szCs w:val="24"/>
        </w:rPr>
      </w:pPr>
      <w:r w:rsidRPr="00574901">
        <w:rPr>
          <w:sz w:val="24"/>
          <w:szCs w:val="24"/>
        </w:rPr>
        <w:t xml:space="preserve">Математические софизмы. Задачи на сообразительность. Старинные задачи. Задачи – смекалки. Задачи на взвешивание. Олимпиадные задачи. Задачи со </w:t>
      </w:r>
      <w:r w:rsidRPr="00574901">
        <w:rPr>
          <w:spacing w:val="-2"/>
          <w:sz w:val="24"/>
          <w:szCs w:val="24"/>
        </w:rPr>
        <w:t>спичками</w:t>
      </w:r>
    </w:p>
    <w:p w:rsidR="00574901" w:rsidRPr="00574901" w:rsidRDefault="00574901" w:rsidP="00574901">
      <w:pPr>
        <w:pStyle w:val="1"/>
        <w:numPr>
          <w:ilvl w:val="0"/>
          <w:numId w:val="2"/>
        </w:numPr>
        <w:tabs>
          <w:tab w:val="left" w:pos="349"/>
        </w:tabs>
        <w:spacing w:before="4" w:line="319" w:lineRule="exact"/>
        <w:rPr>
          <w:sz w:val="24"/>
          <w:szCs w:val="24"/>
        </w:rPr>
      </w:pPr>
      <w:r w:rsidRPr="00574901">
        <w:rPr>
          <w:sz w:val="24"/>
          <w:szCs w:val="24"/>
        </w:rPr>
        <w:t>Геометрическая</w:t>
      </w:r>
      <w:r w:rsidRPr="00574901">
        <w:rPr>
          <w:spacing w:val="-12"/>
          <w:sz w:val="24"/>
          <w:szCs w:val="24"/>
        </w:rPr>
        <w:t xml:space="preserve"> </w:t>
      </w:r>
      <w:r w:rsidRPr="00574901">
        <w:rPr>
          <w:sz w:val="24"/>
          <w:szCs w:val="24"/>
        </w:rPr>
        <w:t>мозаика</w:t>
      </w:r>
      <w:r w:rsidRPr="00574901">
        <w:rPr>
          <w:spacing w:val="-8"/>
          <w:sz w:val="24"/>
          <w:szCs w:val="24"/>
        </w:rPr>
        <w:t xml:space="preserve"> </w:t>
      </w:r>
      <w:r w:rsidRPr="00574901">
        <w:rPr>
          <w:spacing w:val="-4"/>
          <w:sz w:val="24"/>
          <w:szCs w:val="24"/>
        </w:rPr>
        <w:t>(6ч)</w:t>
      </w:r>
    </w:p>
    <w:p w:rsidR="00574901" w:rsidRPr="00574901" w:rsidRDefault="00574901" w:rsidP="00574901">
      <w:pPr>
        <w:pStyle w:val="a3"/>
        <w:ind w:right="2"/>
        <w:jc w:val="both"/>
        <w:rPr>
          <w:sz w:val="24"/>
          <w:szCs w:val="24"/>
        </w:rPr>
      </w:pPr>
      <w:r w:rsidRPr="00574901">
        <w:rPr>
          <w:sz w:val="24"/>
          <w:szCs w:val="24"/>
        </w:rPr>
        <w:t>Объёмные фигуры: цилиндр, конус, пирамида, шар, куб. Моделирование из проволоки. Задачи на нахождение периметра и площади, описывающие реальные бытовые ситуации. Решение задач с геометрическим содержанием.</w:t>
      </w:r>
    </w:p>
    <w:p w:rsidR="00C827A8" w:rsidRPr="00574901" w:rsidRDefault="00C827A8" w:rsidP="00574901">
      <w:pPr>
        <w:pStyle w:val="1"/>
        <w:ind w:left="0"/>
        <w:rPr>
          <w:sz w:val="24"/>
          <w:szCs w:val="24"/>
        </w:rPr>
        <w:sectPr w:rsidR="00C827A8" w:rsidRPr="00574901" w:rsidSect="00574901">
          <w:pgSz w:w="11910" w:h="16840"/>
          <w:pgMar w:top="568" w:right="1133" w:bottom="280" w:left="992" w:header="720" w:footer="720" w:gutter="0"/>
          <w:cols w:space="720"/>
        </w:sectPr>
      </w:pPr>
    </w:p>
    <w:p w:rsidR="00C827A8" w:rsidRPr="00FD527D" w:rsidRDefault="00A05887" w:rsidP="00FD527D">
      <w:pPr>
        <w:pStyle w:val="1"/>
        <w:ind w:left="0"/>
        <w:jc w:val="center"/>
      </w:pPr>
      <w:r>
        <w:lastRenderedPageBreak/>
        <w:t>Тематическое</w:t>
      </w:r>
      <w:r>
        <w:rPr>
          <w:spacing w:val="-10"/>
        </w:rPr>
        <w:t xml:space="preserve"> </w:t>
      </w:r>
      <w:r>
        <w:t>планирование</w:t>
      </w:r>
    </w:p>
    <w:tbl>
      <w:tblPr>
        <w:tblStyle w:val="TableNormal"/>
        <w:tblW w:w="11058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5"/>
        <w:gridCol w:w="992"/>
        <w:gridCol w:w="993"/>
      </w:tblGrid>
      <w:tr w:rsidR="00C827A8" w:rsidTr="00FD527D">
        <w:trPr>
          <w:trHeight w:val="645"/>
        </w:trPr>
        <w:tc>
          <w:tcPr>
            <w:tcW w:w="568" w:type="dxa"/>
          </w:tcPr>
          <w:p w:rsidR="00C827A8" w:rsidRPr="00FD527D" w:rsidRDefault="00A05887">
            <w:pPr>
              <w:pStyle w:val="TableParagraph"/>
              <w:spacing w:line="315" w:lineRule="exact"/>
              <w:ind w:left="107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z w:val="24"/>
                <w:szCs w:val="24"/>
              </w:rPr>
              <w:t xml:space="preserve">№ </w:t>
            </w:r>
            <w:r w:rsidRPr="00FD527D">
              <w:rPr>
                <w:b/>
                <w:i/>
                <w:spacing w:val="-5"/>
                <w:sz w:val="24"/>
                <w:szCs w:val="24"/>
              </w:rPr>
              <w:t>п/п</w:t>
            </w:r>
          </w:p>
        </w:tc>
        <w:tc>
          <w:tcPr>
            <w:tcW w:w="8505" w:type="dxa"/>
          </w:tcPr>
          <w:p w:rsidR="00C827A8" w:rsidRPr="00FD527D" w:rsidRDefault="00FD527D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z w:val="24"/>
                <w:szCs w:val="24"/>
              </w:rPr>
              <w:t xml:space="preserve">                                          </w:t>
            </w:r>
            <w:r w:rsidR="00A05887" w:rsidRPr="00FD527D">
              <w:rPr>
                <w:b/>
                <w:i/>
                <w:sz w:val="24"/>
                <w:szCs w:val="24"/>
              </w:rPr>
              <w:t>Темы</w:t>
            </w:r>
            <w:r w:rsidR="00A05887" w:rsidRPr="00FD527D">
              <w:rPr>
                <w:b/>
                <w:i/>
                <w:spacing w:val="-2"/>
                <w:sz w:val="24"/>
                <w:szCs w:val="24"/>
              </w:rPr>
              <w:t xml:space="preserve"> занятий</w:t>
            </w:r>
          </w:p>
        </w:tc>
        <w:tc>
          <w:tcPr>
            <w:tcW w:w="992" w:type="dxa"/>
          </w:tcPr>
          <w:p w:rsidR="00C827A8" w:rsidRPr="00FD527D" w:rsidRDefault="00A05887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pacing w:val="-4"/>
                <w:sz w:val="24"/>
                <w:szCs w:val="24"/>
              </w:rPr>
              <w:t>Дата</w:t>
            </w:r>
          </w:p>
          <w:p w:rsidR="00C827A8" w:rsidRPr="00FD527D" w:rsidRDefault="00A05887">
            <w:pPr>
              <w:pStyle w:val="TableParagraph"/>
              <w:spacing w:before="2" w:line="308" w:lineRule="exact"/>
              <w:ind w:left="110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3" w:type="dxa"/>
          </w:tcPr>
          <w:p w:rsidR="00C827A8" w:rsidRPr="00FD527D" w:rsidRDefault="00A05887">
            <w:pPr>
              <w:pStyle w:val="TableParagraph"/>
              <w:spacing w:line="315" w:lineRule="exact"/>
              <w:ind w:left="109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pacing w:val="-4"/>
                <w:sz w:val="24"/>
                <w:szCs w:val="24"/>
              </w:rPr>
              <w:t>Дата</w:t>
            </w:r>
          </w:p>
          <w:p w:rsidR="00C827A8" w:rsidRPr="00FD527D" w:rsidRDefault="00A05887">
            <w:pPr>
              <w:pStyle w:val="TableParagraph"/>
              <w:spacing w:before="2" w:line="308" w:lineRule="exact"/>
              <w:ind w:left="109"/>
              <w:rPr>
                <w:b/>
                <w:i/>
                <w:sz w:val="24"/>
                <w:szCs w:val="24"/>
              </w:rPr>
            </w:pPr>
            <w:r w:rsidRPr="00FD527D">
              <w:rPr>
                <w:b/>
                <w:i/>
                <w:spacing w:val="-4"/>
                <w:sz w:val="24"/>
                <w:szCs w:val="24"/>
              </w:rPr>
              <w:t>факт</w:t>
            </w:r>
          </w:p>
        </w:tc>
      </w:tr>
      <w:tr w:rsidR="00FD527D" w:rsidTr="00DF511B">
        <w:trPr>
          <w:trHeight w:val="618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дала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математика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людям?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Зачем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ее</w:t>
            </w:r>
            <w:r>
              <w:rPr>
                <w:sz w:val="28"/>
              </w:rPr>
              <w:t xml:space="preserve"> изучать?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Когда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родилась,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что явилось причиной ее возникновения?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  <w:r w:rsidRPr="008900B0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FD527D" w:rsidTr="00DF511B">
        <w:trPr>
          <w:trHeight w:val="349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tabs>
                <w:tab w:val="left" w:pos="1733"/>
                <w:tab w:val="left" w:pos="3031"/>
                <w:tab w:val="left" w:pos="4127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Старинные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записи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чисел. </w:t>
            </w:r>
            <w:r>
              <w:rPr>
                <w:sz w:val="28"/>
              </w:rPr>
              <w:t>Упражнения,</w:t>
            </w:r>
            <w:r>
              <w:rPr>
                <w:spacing w:val="-9"/>
                <w:sz w:val="28"/>
              </w:rPr>
              <w:t xml:space="preserve"> 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8900B0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FD527D" w:rsidTr="00DF511B">
        <w:trPr>
          <w:trHeight w:val="642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tabs>
                <w:tab w:val="left" w:pos="2590"/>
                <w:tab w:val="left" w:pos="3897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Иероглифическая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древних</w:t>
            </w:r>
            <w:r>
              <w:rPr>
                <w:sz w:val="28"/>
              </w:rPr>
              <w:t xml:space="preserve"> египтян. 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Упражнения,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 w:rsidRPr="008900B0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  <w:bookmarkStart w:id="3" w:name="_GoBack"/>
            <w:bookmarkEnd w:id="3"/>
          </w:p>
        </w:tc>
      </w:tr>
      <w:tr w:rsidR="00FD527D" w:rsidTr="00DF511B">
        <w:trPr>
          <w:trHeight w:val="325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tabs>
                <w:tab w:val="left" w:pos="1338"/>
                <w:tab w:val="left" w:pos="2424"/>
                <w:tab w:val="left" w:pos="4212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Римские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цифры.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игры,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 w:rsidRPr="008900B0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FD527D" w:rsidTr="0096712B">
        <w:trPr>
          <w:trHeight w:val="481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Римские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цифры.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читать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римские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цифры?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  <w:r w:rsidRPr="008900B0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FD527D" w:rsidTr="0096712B">
        <w:trPr>
          <w:trHeight w:val="323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стенгазеты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8900B0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4"/>
              </w:rPr>
            </w:pPr>
          </w:p>
        </w:tc>
      </w:tr>
      <w:tr w:rsidR="00FD527D" w:rsidTr="0096712B">
        <w:trPr>
          <w:trHeight w:val="506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Пифагор</w:t>
            </w:r>
            <w:r>
              <w:rPr>
                <w:spacing w:val="24"/>
                <w:sz w:val="28"/>
              </w:rPr>
              <w:t xml:space="preserve"> и</w:t>
            </w:r>
            <w:r>
              <w:rPr>
                <w:spacing w:val="26"/>
                <w:sz w:val="28"/>
              </w:rPr>
              <w:t xml:space="preserve"> его</w:t>
            </w:r>
            <w:r>
              <w:rPr>
                <w:spacing w:val="27"/>
                <w:sz w:val="28"/>
              </w:rPr>
              <w:t xml:space="preserve"> школа</w:t>
            </w:r>
            <w:r>
              <w:rPr>
                <w:sz w:val="28"/>
              </w:rPr>
              <w:t>.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Упражнения,</w:t>
            </w:r>
            <w:r>
              <w:rPr>
                <w:sz w:val="28"/>
              </w:rPr>
              <w:t xml:space="preserve"> игры,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E27DEA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="00FD527D" w:rsidRPr="008900B0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FD527D" w:rsidTr="0096712B">
        <w:trPr>
          <w:trHeight w:val="645"/>
        </w:trPr>
        <w:tc>
          <w:tcPr>
            <w:tcW w:w="568" w:type="dxa"/>
          </w:tcPr>
          <w:p w:rsidR="00FD527D" w:rsidRDefault="00FD527D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505" w:type="dxa"/>
          </w:tcPr>
          <w:p w:rsidR="00FD527D" w:rsidRDefault="00FD527D" w:rsidP="00A05887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Бесконечный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ряд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загадок.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Упражнения,</w:t>
            </w:r>
            <w:r>
              <w:rPr>
                <w:sz w:val="28"/>
              </w:rPr>
              <w:t xml:space="preserve"> игры,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7D" w:rsidRPr="008900B0" w:rsidRDefault="00FD527D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Pr="008900B0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993" w:type="dxa"/>
          </w:tcPr>
          <w:p w:rsidR="00FD527D" w:rsidRDefault="00FD527D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785AFC">
        <w:trPr>
          <w:trHeight w:val="321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Архимед.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  <w:r w:rsidRPr="008900B0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785AFC">
        <w:trPr>
          <w:trHeight w:val="430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2110"/>
                <w:tab w:val="left" w:pos="4213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Умножение.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игры,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Pr="008900B0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785AFC">
        <w:trPr>
          <w:trHeight w:val="766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1067"/>
                <w:tab w:val="left" w:pos="1441"/>
                <w:tab w:val="left" w:pos="2069"/>
                <w:tab w:val="left" w:pos="2407"/>
                <w:tab w:val="left" w:pos="2880"/>
                <w:tab w:val="left" w:pos="3484"/>
              </w:tabs>
              <w:ind w:left="110" w:right="94"/>
              <w:rPr>
                <w:sz w:val="28"/>
              </w:rPr>
            </w:pP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знатоков.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Математические горки.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Задача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стихах.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Логические</w:t>
            </w:r>
            <w:r>
              <w:rPr>
                <w:sz w:val="28"/>
              </w:rPr>
              <w:t xml:space="preserve"> задачи.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Загадки.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Pr="008900B0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785AFC">
        <w:trPr>
          <w:trHeight w:val="321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Деление.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Pr="008900B0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1329AF">
        <w:trPr>
          <w:trHeight w:val="323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Делится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делится.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  <w:r w:rsidRPr="008900B0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1329AF">
        <w:trPr>
          <w:trHeight w:val="321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стенгазеты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8900B0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1329AF">
        <w:trPr>
          <w:trHeight w:val="321"/>
        </w:trPr>
        <w:tc>
          <w:tcPr>
            <w:tcW w:w="568" w:type="dxa"/>
          </w:tcPr>
          <w:p w:rsidR="00A05887" w:rsidRDefault="00A05887" w:rsidP="00A0588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Новогодние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 w:rsidRPr="008900B0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993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</w:tbl>
    <w:p w:rsidR="00C827A8" w:rsidRDefault="00C827A8" w:rsidP="00A05887">
      <w:pPr>
        <w:pStyle w:val="TableParagraph"/>
        <w:rPr>
          <w:sz w:val="24"/>
        </w:rPr>
        <w:sectPr w:rsidR="00C827A8" w:rsidSect="00FD527D">
          <w:pgSz w:w="11910" w:h="16840"/>
          <w:pgMar w:top="284" w:right="1133" w:bottom="872" w:left="992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05"/>
        <w:gridCol w:w="992"/>
        <w:gridCol w:w="992"/>
      </w:tblGrid>
      <w:tr w:rsidR="00C827A8" w:rsidTr="00FD527D">
        <w:trPr>
          <w:trHeight w:val="286"/>
        </w:trPr>
        <w:tc>
          <w:tcPr>
            <w:tcW w:w="567" w:type="dxa"/>
          </w:tcPr>
          <w:p w:rsidR="00C827A8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16</w:t>
            </w:r>
          </w:p>
        </w:tc>
        <w:tc>
          <w:tcPr>
            <w:tcW w:w="8505" w:type="dxa"/>
          </w:tcPr>
          <w:p w:rsidR="00C827A8" w:rsidRDefault="00A05887" w:rsidP="00A05887">
            <w:pPr>
              <w:pStyle w:val="TableParagraph"/>
              <w:tabs>
                <w:tab w:val="left" w:pos="2655"/>
                <w:tab w:val="left" w:pos="3828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КВН.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Решение</w:t>
            </w:r>
            <w:r w:rsidR="00FD527D">
              <w:rPr>
                <w:sz w:val="28"/>
              </w:rPr>
              <w:t xml:space="preserve"> </w:t>
            </w:r>
            <w:r>
              <w:rPr>
                <w:sz w:val="28"/>
              </w:rPr>
              <w:t>ребусов</w:t>
            </w:r>
            <w:r>
              <w:rPr>
                <w:spacing w:val="-6"/>
                <w:sz w:val="28"/>
              </w:rPr>
              <w:t xml:space="preserve"> </w:t>
            </w:r>
            <w:r w:rsidR="00FD527D"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логических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задач.</w:t>
            </w:r>
          </w:p>
        </w:tc>
        <w:tc>
          <w:tcPr>
            <w:tcW w:w="992" w:type="dxa"/>
          </w:tcPr>
          <w:p w:rsidR="00C827A8" w:rsidRDefault="00A05887" w:rsidP="00A05887">
            <w:pPr>
              <w:pStyle w:val="TableParagrap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 w:rsidRPr="008900B0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992" w:type="dxa"/>
          </w:tcPr>
          <w:p w:rsidR="00C827A8" w:rsidRDefault="00C827A8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D77626">
        <w:trPr>
          <w:trHeight w:val="679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2230"/>
                <w:tab w:val="left" w:pos="3084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занимательной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математической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литературой.  </w:t>
            </w:r>
            <w:r>
              <w:rPr>
                <w:sz w:val="28"/>
              </w:rPr>
              <w:t>Старинные меры длины.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8900B0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D77626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«Веришь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нет».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8900B0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D77626">
        <w:trPr>
          <w:trHeight w:val="375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1412"/>
                <w:tab w:val="left" w:pos="3325"/>
                <w:tab w:val="left" w:pos="4294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олимпиадных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счёт.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Загадки-смекалки.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  <w:r w:rsidRPr="008900B0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D77626">
        <w:trPr>
          <w:trHeight w:val="323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Экскурсия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компьютерный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  <w:r w:rsidRPr="008900B0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234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1273"/>
                <w:tab w:val="left" w:pos="2301"/>
                <w:tab w:val="left" w:pos="4215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Время.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игры,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Pr="008900B0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34600E">
        <w:trPr>
          <w:trHeight w:val="323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Математические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фокусы.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Pr="008900B0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знатоков.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Pr="008900B0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Открытие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нуля.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Загадки-</w:t>
            </w:r>
            <w:r>
              <w:rPr>
                <w:spacing w:val="-2"/>
                <w:sz w:val="28"/>
              </w:rPr>
              <w:t>смекалки.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 w:rsidRPr="008900B0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8900B0">
              <w:rPr>
                <w:color w:val="000000"/>
                <w:sz w:val="28"/>
                <w:szCs w:val="28"/>
              </w:rPr>
              <w:t>.03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стенгазеты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 w:rsidRPr="008900B0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</w:t>
            </w:r>
            <w:r w:rsidRPr="008900B0">
              <w:rPr>
                <w:color w:val="000000"/>
                <w:sz w:val="28"/>
                <w:szCs w:val="28"/>
              </w:rPr>
              <w:t>.03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3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Денежные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Загадки-</w:t>
            </w:r>
            <w:r>
              <w:rPr>
                <w:spacing w:val="-2"/>
                <w:sz w:val="28"/>
              </w:rPr>
              <w:t>смекалки.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 w:rsidRPr="008900B0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8900B0">
              <w:rPr>
                <w:color w:val="000000"/>
                <w:sz w:val="28"/>
                <w:szCs w:val="28"/>
              </w:rPr>
              <w:t>.03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повышенной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25.03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«Цифры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буквах».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8900B0">
              <w:rPr>
                <w:color w:val="000000"/>
                <w:sz w:val="28"/>
                <w:szCs w:val="28"/>
              </w:rPr>
              <w:t>.04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3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КВМ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«Царица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8900B0">
              <w:rPr>
                <w:sz w:val="28"/>
                <w:szCs w:val="28"/>
              </w:rPr>
              <w:t>.04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2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1678"/>
                <w:tab w:val="left" w:pos="2547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Задачи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многовариантными</w:t>
            </w:r>
            <w:r>
              <w:rPr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решениями.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Pr="008900B0">
              <w:rPr>
                <w:color w:val="000000"/>
                <w:sz w:val="28"/>
                <w:szCs w:val="28"/>
              </w:rPr>
              <w:t>.04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34600E">
        <w:trPr>
          <w:trHeight w:val="323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«Смекай,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решай,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отгадывай».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8900B0">
              <w:rPr>
                <w:sz w:val="28"/>
                <w:szCs w:val="28"/>
              </w:rPr>
              <w:t>.04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34600E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«Поле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чудес».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8900B0">
              <w:rPr>
                <w:sz w:val="28"/>
                <w:szCs w:val="28"/>
              </w:rPr>
              <w:t>.05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  <w:tr w:rsidR="00A05887" w:rsidTr="00937666">
        <w:trPr>
          <w:trHeight w:val="497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tabs>
                <w:tab w:val="left" w:pos="1527"/>
                <w:tab w:val="left" w:pos="3726"/>
                <w:tab w:val="left" w:pos="4743"/>
              </w:tabs>
              <w:ind w:left="110" w:right="94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занимательных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задач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 xml:space="preserve">стихах. </w:t>
            </w:r>
            <w:r>
              <w:rPr>
                <w:sz w:val="28"/>
              </w:rPr>
              <w:t xml:space="preserve">Отгадывание </w:t>
            </w:r>
            <w:r>
              <w:rPr>
                <w:spacing w:val="-2"/>
                <w:sz w:val="28"/>
              </w:rPr>
              <w:t>ребусов.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8900B0">
              <w:rPr>
                <w:sz w:val="28"/>
                <w:szCs w:val="28"/>
              </w:rPr>
              <w:t>.05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8"/>
              </w:rPr>
            </w:pPr>
          </w:p>
        </w:tc>
      </w:tr>
      <w:tr w:rsidR="00A05887" w:rsidTr="00937666">
        <w:trPr>
          <w:trHeight w:val="321"/>
        </w:trPr>
        <w:tc>
          <w:tcPr>
            <w:tcW w:w="567" w:type="dxa"/>
          </w:tcPr>
          <w:p w:rsidR="00A05887" w:rsidRDefault="00A05887" w:rsidP="00A0588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8505" w:type="dxa"/>
          </w:tcPr>
          <w:p w:rsidR="00A05887" w:rsidRDefault="00A05887" w:rsidP="00A0588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Интеллектуальный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марафон.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887" w:rsidRPr="008900B0" w:rsidRDefault="00A05887" w:rsidP="00A05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8900B0">
              <w:rPr>
                <w:sz w:val="28"/>
                <w:szCs w:val="28"/>
              </w:rPr>
              <w:t>.05</w:t>
            </w:r>
          </w:p>
        </w:tc>
        <w:tc>
          <w:tcPr>
            <w:tcW w:w="992" w:type="dxa"/>
          </w:tcPr>
          <w:p w:rsidR="00A05887" w:rsidRDefault="00A05887" w:rsidP="00A05887">
            <w:pPr>
              <w:pStyle w:val="TableParagraph"/>
              <w:rPr>
                <w:sz w:val="24"/>
              </w:rPr>
            </w:pPr>
          </w:p>
        </w:tc>
      </w:tr>
    </w:tbl>
    <w:p w:rsidR="00C827A8" w:rsidRDefault="00C827A8" w:rsidP="00A05887">
      <w:pPr>
        <w:pStyle w:val="a3"/>
        <w:ind w:left="0"/>
        <w:rPr>
          <w:b/>
        </w:rPr>
      </w:pPr>
    </w:p>
    <w:p w:rsidR="00C827A8" w:rsidRDefault="00C827A8">
      <w:pPr>
        <w:pStyle w:val="a3"/>
        <w:ind w:left="0"/>
        <w:rPr>
          <w:b/>
        </w:rPr>
      </w:pPr>
    </w:p>
    <w:p w:rsidR="00C827A8" w:rsidRDefault="00C827A8">
      <w:pPr>
        <w:pStyle w:val="a3"/>
        <w:spacing w:before="169"/>
        <w:ind w:left="0"/>
        <w:rPr>
          <w:b/>
        </w:rPr>
      </w:pPr>
    </w:p>
    <w:p w:rsidR="00C827A8" w:rsidRDefault="00A05887">
      <w:pPr>
        <w:pStyle w:val="1"/>
      </w:pPr>
      <w:r>
        <w:t>Используемая</w:t>
      </w:r>
      <w:r>
        <w:rPr>
          <w:spacing w:val="-13"/>
        </w:rPr>
        <w:t xml:space="preserve"> </w:t>
      </w:r>
      <w:r>
        <w:rPr>
          <w:spacing w:val="-2"/>
        </w:rPr>
        <w:t>литература.</w:t>
      </w:r>
    </w:p>
    <w:p w:rsidR="00C827A8" w:rsidRDefault="00C827A8">
      <w:pPr>
        <w:pStyle w:val="a3"/>
        <w:spacing w:before="300"/>
        <w:ind w:left="0"/>
        <w:rPr>
          <w:b/>
        </w:rPr>
      </w:pPr>
    </w:p>
    <w:p w:rsidR="00C827A8" w:rsidRDefault="00A05887">
      <w:pPr>
        <w:pStyle w:val="a4"/>
        <w:numPr>
          <w:ilvl w:val="0"/>
          <w:numId w:val="1"/>
        </w:numPr>
        <w:tabs>
          <w:tab w:val="left" w:pos="861"/>
        </w:tabs>
        <w:spacing w:line="237" w:lineRule="auto"/>
        <w:ind w:right="486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-12"/>
          <w:sz w:val="28"/>
        </w:rPr>
        <w:t xml:space="preserve"> </w:t>
      </w:r>
      <w:r>
        <w:rPr>
          <w:sz w:val="28"/>
        </w:rPr>
        <w:t>начального общего образования – М.: Просвещение, 2012.</w:t>
      </w:r>
    </w:p>
    <w:p w:rsidR="00C827A8" w:rsidRDefault="00A05887">
      <w:pPr>
        <w:pStyle w:val="a4"/>
        <w:numPr>
          <w:ilvl w:val="0"/>
          <w:numId w:val="1"/>
        </w:numPr>
        <w:tabs>
          <w:tab w:val="left" w:pos="861"/>
        </w:tabs>
        <w:spacing w:before="157" w:line="237" w:lineRule="auto"/>
        <w:ind w:right="1078"/>
        <w:jc w:val="left"/>
        <w:rPr>
          <w:sz w:val="28"/>
        </w:rPr>
      </w:pPr>
      <w:r>
        <w:rPr>
          <w:sz w:val="28"/>
        </w:rPr>
        <w:t>Стандарты</w:t>
      </w:r>
      <w:r>
        <w:rPr>
          <w:spacing w:val="-7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поколения.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планируемых </w:t>
      </w:r>
      <w:proofErr w:type="spellStart"/>
      <w:r>
        <w:rPr>
          <w:sz w:val="28"/>
        </w:rPr>
        <w:t>результаов</w:t>
      </w:r>
      <w:proofErr w:type="spellEnd"/>
      <w:r>
        <w:rPr>
          <w:sz w:val="28"/>
        </w:rPr>
        <w:t xml:space="preserve"> в начальной школе.Ч.1 – М.: Просвещение, 2010</w:t>
      </w:r>
    </w:p>
    <w:p w:rsidR="00C827A8" w:rsidRDefault="00A05887">
      <w:pPr>
        <w:pStyle w:val="a4"/>
        <w:numPr>
          <w:ilvl w:val="0"/>
          <w:numId w:val="1"/>
        </w:numPr>
        <w:tabs>
          <w:tab w:val="left" w:pos="861"/>
        </w:tabs>
        <w:spacing w:before="157" w:line="237" w:lineRule="auto"/>
        <w:ind w:right="809"/>
        <w:jc w:val="left"/>
        <w:rPr>
          <w:sz w:val="28"/>
        </w:rPr>
      </w:pPr>
      <w:proofErr w:type="spellStart"/>
      <w:r>
        <w:rPr>
          <w:sz w:val="28"/>
        </w:rPr>
        <w:t>Агаркова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Нескучная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4"/>
          <w:sz w:val="28"/>
        </w:rPr>
        <w:t xml:space="preserve"> </w:t>
      </w:r>
      <w:r>
        <w:rPr>
          <w:sz w:val="28"/>
        </w:rPr>
        <w:t>Занимательная математика. Волгоград: «Учитель», 2007</w:t>
      </w:r>
    </w:p>
    <w:p w:rsidR="00C827A8" w:rsidRDefault="00A05887">
      <w:pPr>
        <w:pStyle w:val="a4"/>
        <w:numPr>
          <w:ilvl w:val="0"/>
          <w:numId w:val="1"/>
        </w:numPr>
        <w:tabs>
          <w:tab w:val="left" w:pos="861"/>
        </w:tabs>
        <w:spacing w:before="157" w:line="237" w:lineRule="auto"/>
        <w:ind w:right="294"/>
        <w:jc w:val="left"/>
        <w:rPr>
          <w:sz w:val="28"/>
        </w:rPr>
      </w:pPr>
      <w:r>
        <w:rPr>
          <w:sz w:val="28"/>
        </w:rPr>
        <w:t>Агафонова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6"/>
          <w:sz w:val="28"/>
        </w:rPr>
        <w:t xml:space="preserve"> </w:t>
      </w:r>
      <w:r>
        <w:rPr>
          <w:sz w:val="28"/>
        </w:rPr>
        <w:t>Учимся</w:t>
      </w:r>
      <w:r>
        <w:rPr>
          <w:spacing w:val="-5"/>
          <w:sz w:val="28"/>
        </w:rPr>
        <w:t xml:space="preserve"> </w:t>
      </w:r>
      <w:r>
        <w:rPr>
          <w:sz w:val="28"/>
        </w:rPr>
        <w:t>думать.</w:t>
      </w:r>
      <w:r>
        <w:rPr>
          <w:spacing w:val="-6"/>
          <w:sz w:val="28"/>
        </w:rPr>
        <w:t xml:space="preserve"> </w:t>
      </w:r>
      <w:r>
        <w:rPr>
          <w:sz w:val="28"/>
        </w:rPr>
        <w:t>Занимательные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тесты и упражнения для детей 8 – 11 лет. С. – Пб,1996</w:t>
      </w:r>
    </w:p>
    <w:p w:rsidR="00C827A8" w:rsidRPr="00574901" w:rsidRDefault="00C827A8" w:rsidP="00574901">
      <w:pPr>
        <w:spacing w:line="237" w:lineRule="auto"/>
        <w:rPr>
          <w:sz w:val="28"/>
        </w:rPr>
        <w:sectPr w:rsidR="00C827A8" w:rsidRPr="00574901" w:rsidSect="00FD527D">
          <w:type w:val="continuous"/>
          <w:pgSz w:w="11910" w:h="16840"/>
          <w:pgMar w:top="142" w:right="286" w:bottom="284" w:left="284" w:header="720" w:footer="720" w:gutter="0"/>
          <w:cols w:space="720"/>
        </w:sectPr>
      </w:pPr>
    </w:p>
    <w:p w:rsidR="00C827A8" w:rsidRDefault="00C827A8" w:rsidP="00574901">
      <w:pPr>
        <w:pStyle w:val="a3"/>
        <w:spacing w:line="352" w:lineRule="auto"/>
        <w:ind w:left="0" w:right="5151"/>
      </w:pPr>
    </w:p>
    <w:sectPr w:rsidR="00C827A8" w:rsidSect="00574901">
      <w:pgSz w:w="11910" w:h="16840"/>
      <w:pgMar w:top="426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B2823"/>
    <w:multiLevelType w:val="hybridMultilevel"/>
    <w:tmpl w:val="E7AAF396"/>
    <w:lvl w:ilvl="0" w:tplc="05DAFB88">
      <w:start w:val="2"/>
      <w:numFmt w:val="decimal"/>
      <w:lvlText w:val="%1."/>
      <w:lvlJc w:val="left"/>
      <w:pPr>
        <w:ind w:left="353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34E6E03E">
      <w:numFmt w:val="bullet"/>
      <w:lvlText w:val="•"/>
      <w:lvlJc w:val="left"/>
      <w:pPr>
        <w:ind w:left="1302" w:hanging="213"/>
      </w:pPr>
      <w:rPr>
        <w:rFonts w:hint="default"/>
        <w:lang w:val="ru-RU" w:eastAsia="en-US" w:bidi="ar-SA"/>
      </w:rPr>
    </w:lvl>
    <w:lvl w:ilvl="2" w:tplc="36A0FF6C">
      <w:numFmt w:val="bullet"/>
      <w:lvlText w:val="•"/>
      <w:lvlJc w:val="left"/>
      <w:pPr>
        <w:ind w:left="2244" w:hanging="213"/>
      </w:pPr>
      <w:rPr>
        <w:rFonts w:hint="default"/>
        <w:lang w:val="ru-RU" w:eastAsia="en-US" w:bidi="ar-SA"/>
      </w:rPr>
    </w:lvl>
    <w:lvl w:ilvl="3" w:tplc="5E9E35F2">
      <w:numFmt w:val="bullet"/>
      <w:lvlText w:val="•"/>
      <w:lvlJc w:val="left"/>
      <w:pPr>
        <w:ind w:left="3186" w:hanging="213"/>
      </w:pPr>
      <w:rPr>
        <w:rFonts w:hint="default"/>
        <w:lang w:val="ru-RU" w:eastAsia="en-US" w:bidi="ar-SA"/>
      </w:rPr>
    </w:lvl>
    <w:lvl w:ilvl="4" w:tplc="FBEEA650">
      <w:numFmt w:val="bullet"/>
      <w:lvlText w:val="•"/>
      <w:lvlJc w:val="left"/>
      <w:pPr>
        <w:ind w:left="4128" w:hanging="213"/>
      </w:pPr>
      <w:rPr>
        <w:rFonts w:hint="default"/>
        <w:lang w:val="ru-RU" w:eastAsia="en-US" w:bidi="ar-SA"/>
      </w:rPr>
    </w:lvl>
    <w:lvl w:ilvl="5" w:tplc="F82EC30C">
      <w:numFmt w:val="bullet"/>
      <w:lvlText w:val="•"/>
      <w:lvlJc w:val="left"/>
      <w:pPr>
        <w:ind w:left="5070" w:hanging="213"/>
      </w:pPr>
      <w:rPr>
        <w:rFonts w:hint="default"/>
        <w:lang w:val="ru-RU" w:eastAsia="en-US" w:bidi="ar-SA"/>
      </w:rPr>
    </w:lvl>
    <w:lvl w:ilvl="6" w:tplc="1742B04E">
      <w:numFmt w:val="bullet"/>
      <w:lvlText w:val="•"/>
      <w:lvlJc w:val="left"/>
      <w:pPr>
        <w:ind w:left="6012" w:hanging="213"/>
      </w:pPr>
      <w:rPr>
        <w:rFonts w:hint="default"/>
        <w:lang w:val="ru-RU" w:eastAsia="en-US" w:bidi="ar-SA"/>
      </w:rPr>
    </w:lvl>
    <w:lvl w:ilvl="7" w:tplc="55980CE0">
      <w:numFmt w:val="bullet"/>
      <w:lvlText w:val="•"/>
      <w:lvlJc w:val="left"/>
      <w:pPr>
        <w:ind w:left="6954" w:hanging="213"/>
      </w:pPr>
      <w:rPr>
        <w:rFonts w:hint="default"/>
        <w:lang w:val="ru-RU" w:eastAsia="en-US" w:bidi="ar-SA"/>
      </w:rPr>
    </w:lvl>
    <w:lvl w:ilvl="8" w:tplc="7166DB14">
      <w:numFmt w:val="bullet"/>
      <w:lvlText w:val="•"/>
      <w:lvlJc w:val="left"/>
      <w:pPr>
        <w:ind w:left="7897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128528CA"/>
    <w:multiLevelType w:val="hybridMultilevel"/>
    <w:tmpl w:val="F21A65F8"/>
    <w:lvl w:ilvl="0" w:tplc="328A64D4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CA793C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60144910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806C1960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CC9E47E6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A906E8EE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9384A294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7F52EA06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7E16965C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34846FE7"/>
    <w:multiLevelType w:val="hybridMultilevel"/>
    <w:tmpl w:val="82CE8B60"/>
    <w:lvl w:ilvl="0" w:tplc="509E1CD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C8C4F0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D5E2EC48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3D22D4F0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A3B27BE6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AD947B6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D8966E96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F918A8B6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D7462424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A863E5C"/>
    <w:multiLevelType w:val="hybridMultilevel"/>
    <w:tmpl w:val="0264F3A4"/>
    <w:lvl w:ilvl="0" w:tplc="5A64134E">
      <w:numFmt w:val="bullet"/>
      <w:lvlText w:val=""/>
      <w:lvlJc w:val="left"/>
      <w:pPr>
        <w:ind w:left="892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BE6D0C">
      <w:numFmt w:val="bullet"/>
      <w:lvlText w:val="•"/>
      <w:lvlJc w:val="left"/>
      <w:pPr>
        <w:ind w:left="1788" w:hanging="430"/>
      </w:pPr>
      <w:rPr>
        <w:rFonts w:hint="default"/>
        <w:lang w:val="ru-RU" w:eastAsia="en-US" w:bidi="ar-SA"/>
      </w:rPr>
    </w:lvl>
    <w:lvl w:ilvl="2" w:tplc="D1925C5C">
      <w:numFmt w:val="bullet"/>
      <w:lvlText w:val="•"/>
      <w:lvlJc w:val="left"/>
      <w:pPr>
        <w:ind w:left="2676" w:hanging="430"/>
      </w:pPr>
      <w:rPr>
        <w:rFonts w:hint="default"/>
        <w:lang w:val="ru-RU" w:eastAsia="en-US" w:bidi="ar-SA"/>
      </w:rPr>
    </w:lvl>
    <w:lvl w:ilvl="3" w:tplc="AF642702">
      <w:numFmt w:val="bullet"/>
      <w:lvlText w:val="•"/>
      <w:lvlJc w:val="left"/>
      <w:pPr>
        <w:ind w:left="3564" w:hanging="430"/>
      </w:pPr>
      <w:rPr>
        <w:rFonts w:hint="default"/>
        <w:lang w:val="ru-RU" w:eastAsia="en-US" w:bidi="ar-SA"/>
      </w:rPr>
    </w:lvl>
    <w:lvl w:ilvl="4" w:tplc="F66E6A0E">
      <w:numFmt w:val="bullet"/>
      <w:lvlText w:val="•"/>
      <w:lvlJc w:val="left"/>
      <w:pPr>
        <w:ind w:left="4452" w:hanging="430"/>
      </w:pPr>
      <w:rPr>
        <w:rFonts w:hint="default"/>
        <w:lang w:val="ru-RU" w:eastAsia="en-US" w:bidi="ar-SA"/>
      </w:rPr>
    </w:lvl>
    <w:lvl w:ilvl="5" w:tplc="174C3B62">
      <w:numFmt w:val="bullet"/>
      <w:lvlText w:val="•"/>
      <w:lvlJc w:val="left"/>
      <w:pPr>
        <w:ind w:left="5340" w:hanging="430"/>
      </w:pPr>
      <w:rPr>
        <w:rFonts w:hint="default"/>
        <w:lang w:val="ru-RU" w:eastAsia="en-US" w:bidi="ar-SA"/>
      </w:rPr>
    </w:lvl>
    <w:lvl w:ilvl="6" w:tplc="768AF206">
      <w:numFmt w:val="bullet"/>
      <w:lvlText w:val="•"/>
      <w:lvlJc w:val="left"/>
      <w:pPr>
        <w:ind w:left="6228" w:hanging="430"/>
      </w:pPr>
      <w:rPr>
        <w:rFonts w:hint="default"/>
        <w:lang w:val="ru-RU" w:eastAsia="en-US" w:bidi="ar-SA"/>
      </w:rPr>
    </w:lvl>
    <w:lvl w:ilvl="7" w:tplc="7982F1B0">
      <w:numFmt w:val="bullet"/>
      <w:lvlText w:val="•"/>
      <w:lvlJc w:val="left"/>
      <w:pPr>
        <w:ind w:left="7116" w:hanging="430"/>
      </w:pPr>
      <w:rPr>
        <w:rFonts w:hint="default"/>
        <w:lang w:val="ru-RU" w:eastAsia="en-US" w:bidi="ar-SA"/>
      </w:rPr>
    </w:lvl>
    <w:lvl w:ilvl="8" w:tplc="80165416">
      <w:numFmt w:val="bullet"/>
      <w:lvlText w:val="•"/>
      <w:lvlJc w:val="left"/>
      <w:pPr>
        <w:ind w:left="8005" w:hanging="430"/>
      </w:pPr>
      <w:rPr>
        <w:rFonts w:hint="default"/>
        <w:lang w:val="ru-RU" w:eastAsia="en-US" w:bidi="ar-SA"/>
      </w:rPr>
    </w:lvl>
  </w:abstractNum>
  <w:abstractNum w:abstractNumId="4" w15:restartNumberingAfterBreak="0">
    <w:nsid w:val="6C484848"/>
    <w:multiLevelType w:val="hybridMultilevel"/>
    <w:tmpl w:val="7324C0FE"/>
    <w:lvl w:ilvl="0" w:tplc="81342E34">
      <w:start w:val="1"/>
      <w:numFmt w:val="decimal"/>
      <w:lvlText w:val="%1.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765B74">
      <w:start w:val="1"/>
      <w:numFmt w:val="decimal"/>
      <w:lvlText w:val="%2."/>
      <w:lvlJc w:val="left"/>
      <w:pPr>
        <w:ind w:left="15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6D684F8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C6765AEA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511C3262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421C8428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86E6A67E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CB2005DA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BE740668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2690503"/>
    <w:multiLevelType w:val="hybridMultilevel"/>
    <w:tmpl w:val="EA82424A"/>
    <w:lvl w:ilvl="0" w:tplc="5D0858A4">
      <w:start w:val="1"/>
      <w:numFmt w:val="decimal"/>
      <w:lvlText w:val="%1."/>
      <w:lvlJc w:val="left"/>
      <w:pPr>
        <w:ind w:left="353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 w:tplc="E6E0E3B8">
      <w:numFmt w:val="bullet"/>
      <w:lvlText w:val=""/>
      <w:lvlJc w:val="left"/>
      <w:pPr>
        <w:ind w:left="10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BF226BA">
      <w:numFmt w:val="bullet"/>
      <w:lvlText w:val="•"/>
      <w:lvlJc w:val="left"/>
      <w:pPr>
        <w:ind w:left="1040" w:hanging="360"/>
      </w:pPr>
      <w:rPr>
        <w:rFonts w:hint="default"/>
        <w:lang w:val="ru-RU" w:eastAsia="en-US" w:bidi="ar-SA"/>
      </w:rPr>
    </w:lvl>
    <w:lvl w:ilvl="3" w:tplc="F1CCC6D6">
      <w:numFmt w:val="bullet"/>
      <w:lvlText w:val="•"/>
      <w:lvlJc w:val="left"/>
      <w:pPr>
        <w:ind w:left="2132" w:hanging="360"/>
      </w:pPr>
      <w:rPr>
        <w:rFonts w:hint="default"/>
        <w:lang w:val="ru-RU" w:eastAsia="en-US" w:bidi="ar-SA"/>
      </w:rPr>
    </w:lvl>
    <w:lvl w:ilvl="4" w:tplc="AF388DDC">
      <w:numFmt w:val="bullet"/>
      <w:lvlText w:val="•"/>
      <w:lvlJc w:val="left"/>
      <w:pPr>
        <w:ind w:left="3225" w:hanging="360"/>
      </w:pPr>
      <w:rPr>
        <w:rFonts w:hint="default"/>
        <w:lang w:val="ru-RU" w:eastAsia="en-US" w:bidi="ar-SA"/>
      </w:rPr>
    </w:lvl>
    <w:lvl w:ilvl="5" w:tplc="BDC266D6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6" w:tplc="7A48C1D4">
      <w:numFmt w:val="bullet"/>
      <w:lvlText w:val="•"/>
      <w:lvlJc w:val="left"/>
      <w:pPr>
        <w:ind w:left="5410" w:hanging="360"/>
      </w:pPr>
      <w:rPr>
        <w:rFonts w:hint="default"/>
        <w:lang w:val="ru-RU" w:eastAsia="en-US" w:bidi="ar-SA"/>
      </w:rPr>
    </w:lvl>
    <w:lvl w:ilvl="7" w:tplc="7CAC6B4A">
      <w:numFmt w:val="bullet"/>
      <w:lvlText w:val="•"/>
      <w:lvlJc w:val="left"/>
      <w:pPr>
        <w:ind w:left="6503" w:hanging="360"/>
      </w:pPr>
      <w:rPr>
        <w:rFonts w:hint="default"/>
        <w:lang w:val="ru-RU" w:eastAsia="en-US" w:bidi="ar-SA"/>
      </w:rPr>
    </w:lvl>
    <w:lvl w:ilvl="8" w:tplc="80E2E8D4">
      <w:numFmt w:val="bullet"/>
      <w:lvlText w:val="•"/>
      <w:lvlJc w:val="left"/>
      <w:pPr>
        <w:ind w:left="759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5DE0EAF"/>
    <w:multiLevelType w:val="hybridMultilevel"/>
    <w:tmpl w:val="E0DA8B56"/>
    <w:lvl w:ilvl="0" w:tplc="05DAFB88">
      <w:start w:val="2"/>
      <w:numFmt w:val="decimal"/>
      <w:lvlText w:val="%1."/>
      <w:lvlJc w:val="left"/>
      <w:pPr>
        <w:ind w:left="353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34E6E03E">
      <w:numFmt w:val="bullet"/>
      <w:lvlText w:val="•"/>
      <w:lvlJc w:val="left"/>
      <w:pPr>
        <w:ind w:left="1302" w:hanging="213"/>
      </w:pPr>
      <w:rPr>
        <w:rFonts w:hint="default"/>
        <w:lang w:val="ru-RU" w:eastAsia="en-US" w:bidi="ar-SA"/>
      </w:rPr>
    </w:lvl>
    <w:lvl w:ilvl="2" w:tplc="36A0FF6C">
      <w:numFmt w:val="bullet"/>
      <w:lvlText w:val="•"/>
      <w:lvlJc w:val="left"/>
      <w:pPr>
        <w:ind w:left="2244" w:hanging="213"/>
      </w:pPr>
      <w:rPr>
        <w:rFonts w:hint="default"/>
        <w:lang w:val="ru-RU" w:eastAsia="en-US" w:bidi="ar-SA"/>
      </w:rPr>
    </w:lvl>
    <w:lvl w:ilvl="3" w:tplc="5E9E35F2">
      <w:numFmt w:val="bullet"/>
      <w:lvlText w:val="•"/>
      <w:lvlJc w:val="left"/>
      <w:pPr>
        <w:ind w:left="3186" w:hanging="213"/>
      </w:pPr>
      <w:rPr>
        <w:rFonts w:hint="default"/>
        <w:lang w:val="ru-RU" w:eastAsia="en-US" w:bidi="ar-SA"/>
      </w:rPr>
    </w:lvl>
    <w:lvl w:ilvl="4" w:tplc="FBEEA650">
      <w:numFmt w:val="bullet"/>
      <w:lvlText w:val="•"/>
      <w:lvlJc w:val="left"/>
      <w:pPr>
        <w:ind w:left="4128" w:hanging="213"/>
      </w:pPr>
      <w:rPr>
        <w:rFonts w:hint="default"/>
        <w:lang w:val="ru-RU" w:eastAsia="en-US" w:bidi="ar-SA"/>
      </w:rPr>
    </w:lvl>
    <w:lvl w:ilvl="5" w:tplc="F82EC30C">
      <w:numFmt w:val="bullet"/>
      <w:lvlText w:val="•"/>
      <w:lvlJc w:val="left"/>
      <w:pPr>
        <w:ind w:left="5070" w:hanging="213"/>
      </w:pPr>
      <w:rPr>
        <w:rFonts w:hint="default"/>
        <w:lang w:val="ru-RU" w:eastAsia="en-US" w:bidi="ar-SA"/>
      </w:rPr>
    </w:lvl>
    <w:lvl w:ilvl="6" w:tplc="1742B04E">
      <w:numFmt w:val="bullet"/>
      <w:lvlText w:val="•"/>
      <w:lvlJc w:val="left"/>
      <w:pPr>
        <w:ind w:left="6012" w:hanging="213"/>
      </w:pPr>
      <w:rPr>
        <w:rFonts w:hint="default"/>
        <w:lang w:val="ru-RU" w:eastAsia="en-US" w:bidi="ar-SA"/>
      </w:rPr>
    </w:lvl>
    <w:lvl w:ilvl="7" w:tplc="55980CE0">
      <w:numFmt w:val="bullet"/>
      <w:lvlText w:val="•"/>
      <w:lvlJc w:val="left"/>
      <w:pPr>
        <w:ind w:left="6954" w:hanging="213"/>
      </w:pPr>
      <w:rPr>
        <w:rFonts w:hint="default"/>
        <w:lang w:val="ru-RU" w:eastAsia="en-US" w:bidi="ar-SA"/>
      </w:rPr>
    </w:lvl>
    <w:lvl w:ilvl="8" w:tplc="7166DB14">
      <w:numFmt w:val="bullet"/>
      <w:lvlText w:val="•"/>
      <w:lvlJc w:val="left"/>
      <w:pPr>
        <w:ind w:left="7897" w:hanging="21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827A8"/>
    <w:rsid w:val="0026237F"/>
    <w:rsid w:val="0036543E"/>
    <w:rsid w:val="00574901"/>
    <w:rsid w:val="00A05887"/>
    <w:rsid w:val="00C827A8"/>
    <w:rsid w:val="00E27DEA"/>
    <w:rsid w:val="00FD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421C"/>
  <w15:docId w15:val="{A6290F91-F80A-43F5-BA7A-BF3E1E78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4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058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588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OGE_PPE_3902</cp:lastModifiedBy>
  <cp:revision>4</cp:revision>
  <cp:lastPrinted>2026-10-21T13:22:00Z</cp:lastPrinted>
  <dcterms:created xsi:type="dcterms:W3CDTF">2026-04-29T13:17:00Z</dcterms:created>
  <dcterms:modified xsi:type="dcterms:W3CDTF">2026-10-26T12:29:00Z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2020-12-27T00:00:00Z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2026-04-29T00:00:00Z</vt:filetime>
  </property>
  <property fmtid="{D5CDD505-2E9C-101B-9397-08002B2CF9AE}" pid="6" name="Producer">
    <vt:lpwstr>Microsoft® Word 2010</vt:lpwstr>
  </property>
</Properties>
</file>