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DFD" w:rsidRDefault="00341DFD" w:rsidP="00341DFD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341DFD" w:rsidRDefault="00341DFD" w:rsidP="00341DFD">
      <w:pPr>
        <w:spacing w:line="408" w:lineRule="auto"/>
        <w:ind w:left="120"/>
        <w:jc w:val="center"/>
      </w:pPr>
    </w:p>
    <w:p w:rsidR="00341DFD" w:rsidRDefault="00341DFD" w:rsidP="00341DFD">
      <w:pPr>
        <w:spacing w:line="408" w:lineRule="auto"/>
        <w:ind w:left="120"/>
        <w:jc w:val="center"/>
      </w:pPr>
    </w:p>
    <w:p w:rsidR="00341DFD" w:rsidRDefault="00341DFD" w:rsidP="00341DFD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 xml:space="preserve">МБОУ </w:t>
      </w:r>
      <w:proofErr w:type="spellStart"/>
      <w:r>
        <w:rPr>
          <w:b/>
          <w:color w:val="000000"/>
          <w:sz w:val="28"/>
        </w:rPr>
        <w:t>Авило</w:t>
      </w:r>
      <w:proofErr w:type="spellEnd"/>
      <w:r>
        <w:rPr>
          <w:b/>
          <w:color w:val="000000"/>
          <w:sz w:val="28"/>
        </w:rPr>
        <w:t xml:space="preserve">-Успенская </w:t>
      </w:r>
      <w:proofErr w:type="spellStart"/>
      <w:r>
        <w:rPr>
          <w:b/>
          <w:color w:val="000000"/>
          <w:sz w:val="28"/>
        </w:rPr>
        <w:t>сош</w:t>
      </w:r>
      <w:proofErr w:type="spellEnd"/>
    </w:p>
    <w:p w:rsidR="00341DFD" w:rsidRDefault="00341DFD" w:rsidP="00341DFD">
      <w:pPr>
        <w:ind w:left="120"/>
      </w:pPr>
    </w:p>
    <w:p w:rsidR="00341DFD" w:rsidRDefault="00341DFD" w:rsidP="00341DFD">
      <w:pPr>
        <w:ind w:left="120"/>
      </w:pPr>
    </w:p>
    <w:p w:rsidR="00341DFD" w:rsidRDefault="00341DFD" w:rsidP="00341DFD">
      <w:pPr>
        <w:ind w:left="120"/>
      </w:pPr>
    </w:p>
    <w:tbl>
      <w:tblPr>
        <w:tblpPr w:leftFromText="180" w:rightFromText="180" w:bottomFromText="200" w:vertAnchor="text" w:horzAnchor="margin" w:tblpXSpec="center" w:tblpY="-182"/>
        <w:tblOverlap w:val="never"/>
        <w:tblW w:w="10291" w:type="dxa"/>
        <w:tblLook w:val="04A0" w:firstRow="1" w:lastRow="0" w:firstColumn="1" w:lastColumn="0" w:noHBand="0" w:noVBand="1"/>
      </w:tblPr>
      <w:tblGrid>
        <w:gridCol w:w="3022"/>
        <w:gridCol w:w="235"/>
        <w:gridCol w:w="235"/>
        <w:gridCol w:w="310"/>
        <w:gridCol w:w="3204"/>
        <w:gridCol w:w="3285"/>
      </w:tblGrid>
      <w:tr w:rsidR="00341DFD" w:rsidTr="00341DFD">
        <w:tc>
          <w:tcPr>
            <w:tcW w:w="3022" w:type="dxa"/>
            <w:hideMark/>
          </w:tcPr>
          <w:p w:rsidR="00341DFD" w:rsidRPr="00341DFD" w:rsidRDefault="00341DFD">
            <w:pPr>
              <w:ind w:left="-108" w:right="-442"/>
              <w:rPr>
                <w:color w:val="000000"/>
                <w:sz w:val="28"/>
                <w:szCs w:val="28"/>
              </w:rPr>
            </w:pPr>
            <w:r w:rsidRPr="00341DFD">
              <w:rPr>
                <w:color w:val="000000"/>
                <w:sz w:val="28"/>
                <w:szCs w:val="28"/>
              </w:rPr>
              <w:t xml:space="preserve">РАССМОТРЕНО </w:t>
            </w:r>
          </w:p>
          <w:p w:rsidR="00341DFD" w:rsidRPr="00341DFD" w:rsidRDefault="00341DFD">
            <w:pPr>
              <w:ind w:left="-108" w:right="-442"/>
              <w:rPr>
                <w:color w:val="000000"/>
                <w:sz w:val="28"/>
                <w:szCs w:val="28"/>
              </w:rPr>
            </w:pPr>
            <w:r w:rsidRPr="00341DFD">
              <w:rPr>
                <w:color w:val="000000"/>
                <w:sz w:val="28"/>
                <w:szCs w:val="28"/>
              </w:rPr>
              <w:t>На заседании ШМО</w:t>
            </w:r>
          </w:p>
          <w:p w:rsidR="00341DFD" w:rsidRPr="00341DFD" w:rsidRDefault="00341DFD">
            <w:pPr>
              <w:ind w:left="-108" w:right="-442"/>
              <w:rPr>
                <w:color w:val="000000"/>
                <w:sz w:val="24"/>
                <w:szCs w:val="24"/>
              </w:rPr>
            </w:pPr>
            <w:r w:rsidRPr="00341DFD">
              <w:rPr>
                <w:color w:val="000000"/>
                <w:sz w:val="24"/>
                <w:szCs w:val="24"/>
              </w:rPr>
              <w:t>Протокол №1 от 27.08.2026</w:t>
            </w:r>
          </w:p>
        </w:tc>
        <w:tc>
          <w:tcPr>
            <w:tcW w:w="235" w:type="dxa"/>
          </w:tcPr>
          <w:p w:rsidR="00341DFD" w:rsidRPr="00341DFD" w:rsidRDefault="00341DFD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:rsidR="00341DFD" w:rsidRPr="00341DFD" w:rsidRDefault="00341DFD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5" w:type="dxa"/>
          </w:tcPr>
          <w:p w:rsidR="00341DFD" w:rsidRPr="00341DFD" w:rsidRDefault="00341DFD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10" w:type="dxa"/>
          </w:tcPr>
          <w:p w:rsidR="00341DFD" w:rsidRPr="00341DFD" w:rsidRDefault="00341DFD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:rsidR="00341DFD" w:rsidRPr="00341DFD" w:rsidRDefault="00341DFD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:rsidR="00341DFD" w:rsidRPr="00341DFD" w:rsidRDefault="00341DFD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04" w:type="dxa"/>
          </w:tcPr>
          <w:p w:rsidR="00341DFD" w:rsidRPr="00341DFD" w:rsidRDefault="00341DFD">
            <w:pPr>
              <w:spacing w:after="120"/>
              <w:ind w:left="-368" w:firstLine="284"/>
              <w:rPr>
                <w:color w:val="000000"/>
                <w:sz w:val="28"/>
                <w:szCs w:val="28"/>
              </w:rPr>
            </w:pPr>
            <w:r w:rsidRPr="00341DFD">
              <w:rPr>
                <w:color w:val="000000"/>
                <w:sz w:val="28"/>
                <w:szCs w:val="28"/>
              </w:rPr>
              <w:t>СОГЛАСОВАНО</w:t>
            </w:r>
          </w:p>
          <w:p w:rsidR="00341DFD" w:rsidRPr="00341DFD" w:rsidRDefault="00341DFD">
            <w:pPr>
              <w:spacing w:after="120"/>
              <w:ind w:left="-368" w:firstLine="284"/>
              <w:rPr>
                <w:color w:val="000000"/>
                <w:sz w:val="28"/>
                <w:szCs w:val="28"/>
              </w:rPr>
            </w:pPr>
            <w:r w:rsidRPr="00341DFD">
              <w:rPr>
                <w:color w:val="000000"/>
                <w:sz w:val="28"/>
                <w:szCs w:val="28"/>
              </w:rPr>
              <w:t>Заместитель директора</w:t>
            </w:r>
          </w:p>
          <w:p w:rsidR="00341DFD" w:rsidRPr="00341DFD" w:rsidRDefault="00341DFD">
            <w:pPr>
              <w:spacing w:after="120"/>
              <w:ind w:left="-368" w:firstLine="284"/>
              <w:rPr>
                <w:color w:val="000000"/>
                <w:sz w:val="24"/>
                <w:szCs w:val="24"/>
              </w:rPr>
            </w:pPr>
            <w:r w:rsidRPr="00341DFD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341DFD" w:rsidRPr="00341DFD" w:rsidRDefault="00341DFD">
            <w:pPr>
              <w:ind w:left="-368" w:firstLine="284"/>
              <w:rPr>
                <w:color w:val="000000"/>
                <w:sz w:val="24"/>
                <w:szCs w:val="24"/>
              </w:rPr>
            </w:pPr>
            <w:r w:rsidRPr="00341DFD">
              <w:rPr>
                <w:color w:val="000000"/>
                <w:sz w:val="24"/>
                <w:szCs w:val="24"/>
              </w:rPr>
              <w:t>Кесарь В.А.</w:t>
            </w:r>
          </w:p>
          <w:p w:rsidR="00341DFD" w:rsidRPr="00341DFD" w:rsidRDefault="00341DFD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341DFD" w:rsidRPr="00341DFD" w:rsidRDefault="00341DFD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85" w:type="dxa"/>
          </w:tcPr>
          <w:p w:rsidR="00341DFD" w:rsidRPr="00341DFD" w:rsidRDefault="00341DFD">
            <w:pPr>
              <w:spacing w:after="120"/>
              <w:rPr>
                <w:color w:val="000000"/>
                <w:sz w:val="28"/>
                <w:szCs w:val="28"/>
              </w:rPr>
            </w:pPr>
            <w:r w:rsidRPr="00341DFD">
              <w:rPr>
                <w:color w:val="000000"/>
                <w:sz w:val="28"/>
                <w:szCs w:val="28"/>
              </w:rPr>
              <w:t>УТВЕРЖДЕНО</w:t>
            </w:r>
          </w:p>
          <w:p w:rsidR="00341DFD" w:rsidRPr="00341DFD" w:rsidRDefault="00341DFD">
            <w:pPr>
              <w:spacing w:after="120"/>
              <w:rPr>
                <w:color w:val="000000"/>
                <w:sz w:val="28"/>
                <w:szCs w:val="28"/>
              </w:rPr>
            </w:pPr>
            <w:r w:rsidRPr="00341DFD">
              <w:rPr>
                <w:color w:val="000000"/>
                <w:sz w:val="28"/>
                <w:szCs w:val="28"/>
              </w:rPr>
              <w:t>Директор школы</w:t>
            </w:r>
          </w:p>
          <w:p w:rsidR="00341DFD" w:rsidRPr="00341DFD" w:rsidRDefault="00341DFD">
            <w:pPr>
              <w:spacing w:after="120"/>
              <w:rPr>
                <w:color w:val="000000"/>
                <w:sz w:val="24"/>
                <w:szCs w:val="24"/>
              </w:rPr>
            </w:pPr>
            <w:r w:rsidRPr="00341DFD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341DFD" w:rsidRPr="00341DFD" w:rsidRDefault="00341DFD">
            <w:pPr>
              <w:jc w:val="right"/>
              <w:rPr>
                <w:color w:val="000000"/>
                <w:sz w:val="24"/>
                <w:szCs w:val="24"/>
              </w:rPr>
            </w:pPr>
            <w:r w:rsidRPr="00341DFD">
              <w:rPr>
                <w:color w:val="000000"/>
                <w:sz w:val="24"/>
                <w:szCs w:val="24"/>
              </w:rPr>
              <w:t>Косякова В.М.</w:t>
            </w:r>
          </w:p>
          <w:p w:rsidR="00341DFD" w:rsidRDefault="00341DFD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Приказ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№78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от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01.09.2026</w:t>
            </w:r>
          </w:p>
          <w:p w:rsidR="00341DFD" w:rsidRDefault="00341DFD">
            <w:pPr>
              <w:spacing w:after="120"/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FA736A" w:rsidRDefault="00FA736A">
      <w:pPr>
        <w:pStyle w:val="a3"/>
        <w:rPr>
          <w:rFonts w:ascii="Arial"/>
          <w:sz w:val="28"/>
        </w:rPr>
      </w:pPr>
    </w:p>
    <w:p w:rsidR="00FA736A" w:rsidRDefault="00FA736A">
      <w:pPr>
        <w:pStyle w:val="a3"/>
        <w:spacing w:before="56"/>
        <w:rPr>
          <w:rFonts w:ascii="Arial"/>
          <w:sz w:val="28"/>
        </w:rPr>
      </w:pPr>
    </w:p>
    <w:p w:rsidR="00FA736A" w:rsidRPr="00341DFD" w:rsidRDefault="00341DFD">
      <w:pPr>
        <w:ind w:left="428" w:right="853"/>
        <w:jc w:val="center"/>
        <w:rPr>
          <w:sz w:val="40"/>
        </w:rPr>
      </w:pPr>
      <w:r w:rsidRPr="00341DFD">
        <w:rPr>
          <w:sz w:val="40"/>
        </w:rPr>
        <w:t>Рабочая</w:t>
      </w:r>
      <w:r w:rsidRPr="00341DFD">
        <w:rPr>
          <w:spacing w:val="-5"/>
          <w:sz w:val="40"/>
        </w:rPr>
        <w:t xml:space="preserve"> </w:t>
      </w:r>
      <w:r w:rsidRPr="00341DFD">
        <w:rPr>
          <w:spacing w:val="-2"/>
          <w:sz w:val="40"/>
        </w:rPr>
        <w:t>программа</w:t>
      </w:r>
    </w:p>
    <w:p w:rsidR="00341DFD" w:rsidRPr="00341DFD" w:rsidRDefault="00341DFD">
      <w:pPr>
        <w:spacing w:before="160" w:line="360" w:lineRule="auto"/>
        <w:ind w:left="1605" w:right="2021"/>
        <w:jc w:val="center"/>
        <w:rPr>
          <w:spacing w:val="-6"/>
          <w:sz w:val="40"/>
        </w:rPr>
      </w:pPr>
      <w:r w:rsidRPr="00341DFD">
        <w:rPr>
          <w:sz w:val="40"/>
        </w:rPr>
        <w:t>Курса</w:t>
      </w:r>
      <w:r w:rsidRPr="00341DFD">
        <w:rPr>
          <w:spacing w:val="-7"/>
          <w:sz w:val="40"/>
        </w:rPr>
        <w:t xml:space="preserve"> </w:t>
      </w:r>
      <w:r w:rsidRPr="00341DFD">
        <w:rPr>
          <w:sz w:val="40"/>
        </w:rPr>
        <w:t>внеурочной</w:t>
      </w:r>
      <w:r w:rsidRPr="00341DFD">
        <w:rPr>
          <w:spacing w:val="-7"/>
          <w:sz w:val="40"/>
        </w:rPr>
        <w:t xml:space="preserve"> </w:t>
      </w:r>
      <w:r w:rsidRPr="00341DFD">
        <w:rPr>
          <w:sz w:val="40"/>
        </w:rPr>
        <w:t>деятельности</w:t>
      </w:r>
      <w:r w:rsidRPr="00341DFD">
        <w:rPr>
          <w:spacing w:val="-6"/>
          <w:sz w:val="40"/>
        </w:rPr>
        <w:t xml:space="preserve"> </w:t>
      </w:r>
    </w:p>
    <w:p w:rsidR="00341DFD" w:rsidRPr="00341DFD" w:rsidRDefault="00341DFD">
      <w:pPr>
        <w:spacing w:before="160" w:line="360" w:lineRule="auto"/>
        <w:ind w:left="1605" w:right="2021"/>
        <w:jc w:val="center"/>
        <w:rPr>
          <w:b/>
          <w:sz w:val="36"/>
        </w:rPr>
      </w:pPr>
      <w:r w:rsidRPr="00341DFD">
        <w:rPr>
          <w:b/>
          <w:sz w:val="36"/>
        </w:rPr>
        <w:t>«Мир</w:t>
      </w:r>
      <w:r w:rsidRPr="00341DFD">
        <w:rPr>
          <w:b/>
          <w:spacing w:val="-10"/>
          <w:sz w:val="36"/>
        </w:rPr>
        <w:t xml:space="preserve"> </w:t>
      </w:r>
      <w:r w:rsidRPr="00341DFD">
        <w:rPr>
          <w:b/>
          <w:sz w:val="36"/>
        </w:rPr>
        <w:t xml:space="preserve">профессий» </w:t>
      </w:r>
    </w:p>
    <w:p w:rsidR="00FA736A" w:rsidRDefault="00341DFD">
      <w:pPr>
        <w:spacing w:before="160" w:line="360" w:lineRule="auto"/>
        <w:ind w:left="1605" w:right="2021"/>
        <w:jc w:val="center"/>
        <w:rPr>
          <w:sz w:val="28"/>
        </w:rPr>
      </w:pPr>
      <w:r>
        <w:rPr>
          <w:sz w:val="28"/>
        </w:rPr>
        <w:t>для основного общего образования</w:t>
      </w:r>
    </w:p>
    <w:p w:rsidR="00FA736A" w:rsidRDefault="00341DFD">
      <w:pPr>
        <w:spacing w:before="2"/>
        <w:ind w:left="428" w:right="848"/>
        <w:jc w:val="center"/>
        <w:rPr>
          <w:sz w:val="28"/>
        </w:rPr>
      </w:pPr>
      <w:r>
        <w:rPr>
          <w:sz w:val="28"/>
        </w:rPr>
        <w:t>срок</w:t>
      </w:r>
      <w:r>
        <w:rPr>
          <w:spacing w:val="-4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программы: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-3"/>
          <w:sz w:val="28"/>
        </w:rPr>
        <w:t xml:space="preserve"> </w:t>
      </w:r>
      <w:r>
        <w:rPr>
          <w:sz w:val="28"/>
        </w:rPr>
        <w:t>года</w:t>
      </w:r>
      <w:r>
        <w:rPr>
          <w:spacing w:val="-4"/>
          <w:sz w:val="28"/>
        </w:rPr>
        <w:t xml:space="preserve"> </w:t>
      </w:r>
      <w:r>
        <w:rPr>
          <w:sz w:val="28"/>
        </w:rPr>
        <w:t>(5-6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класс)</w:t>
      </w:r>
    </w:p>
    <w:p w:rsidR="00FA736A" w:rsidRDefault="00FA736A">
      <w:pPr>
        <w:pStyle w:val="a3"/>
        <w:rPr>
          <w:sz w:val="28"/>
        </w:rPr>
      </w:pPr>
    </w:p>
    <w:p w:rsidR="00FA736A" w:rsidRDefault="00FA736A">
      <w:pPr>
        <w:pStyle w:val="a3"/>
        <w:rPr>
          <w:sz w:val="28"/>
        </w:rPr>
      </w:pPr>
    </w:p>
    <w:p w:rsidR="00FA736A" w:rsidRDefault="00FA736A">
      <w:pPr>
        <w:pStyle w:val="a3"/>
        <w:rPr>
          <w:sz w:val="28"/>
        </w:rPr>
      </w:pPr>
    </w:p>
    <w:p w:rsidR="00FA736A" w:rsidRDefault="00FA736A">
      <w:pPr>
        <w:pStyle w:val="a3"/>
        <w:rPr>
          <w:sz w:val="28"/>
        </w:rPr>
      </w:pPr>
    </w:p>
    <w:p w:rsidR="00FA736A" w:rsidRDefault="00FA736A">
      <w:pPr>
        <w:pStyle w:val="a3"/>
        <w:rPr>
          <w:sz w:val="28"/>
        </w:rPr>
      </w:pPr>
    </w:p>
    <w:p w:rsidR="00FA736A" w:rsidRDefault="00FA736A">
      <w:pPr>
        <w:pStyle w:val="a3"/>
        <w:rPr>
          <w:sz w:val="28"/>
        </w:rPr>
      </w:pPr>
    </w:p>
    <w:p w:rsidR="00FA736A" w:rsidRDefault="00FA736A">
      <w:pPr>
        <w:pStyle w:val="a3"/>
        <w:rPr>
          <w:sz w:val="28"/>
        </w:rPr>
      </w:pPr>
    </w:p>
    <w:p w:rsidR="00FA736A" w:rsidRDefault="00341DFD" w:rsidP="00341DFD">
      <w:pPr>
        <w:pStyle w:val="a3"/>
        <w:jc w:val="center"/>
        <w:rPr>
          <w:sz w:val="28"/>
        </w:rPr>
      </w:pPr>
      <w:r>
        <w:rPr>
          <w:sz w:val="28"/>
        </w:rPr>
        <w:t xml:space="preserve">                      Учитель: Косякова Валентина Михайловна</w:t>
      </w:r>
    </w:p>
    <w:p w:rsidR="00FA736A" w:rsidRDefault="00FA736A">
      <w:pPr>
        <w:pStyle w:val="a3"/>
        <w:rPr>
          <w:sz w:val="28"/>
        </w:rPr>
      </w:pPr>
    </w:p>
    <w:p w:rsidR="00FA736A" w:rsidRDefault="00FA736A">
      <w:pPr>
        <w:pStyle w:val="a3"/>
        <w:rPr>
          <w:sz w:val="28"/>
        </w:rPr>
      </w:pPr>
    </w:p>
    <w:p w:rsidR="00FA736A" w:rsidRDefault="00FA736A">
      <w:pPr>
        <w:pStyle w:val="a3"/>
        <w:rPr>
          <w:sz w:val="28"/>
        </w:rPr>
      </w:pPr>
    </w:p>
    <w:p w:rsidR="00FA736A" w:rsidRDefault="00FA736A">
      <w:pPr>
        <w:pStyle w:val="a3"/>
        <w:rPr>
          <w:sz w:val="28"/>
        </w:rPr>
      </w:pPr>
    </w:p>
    <w:p w:rsidR="00FA736A" w:rsidRDefault="00FA736A">
      <w:pPr>
        <w:pStyle w:val="a3"/>
        <w:rPr>
          <w:sz w:val="28"/>
        </w:rPr>
      </w:pPr>
    </w:p>
    <w:p w:rsidR="00FA736A" w:rsidRDefault="00FA736A">
      <w:pPr>
        <w:pStyle w:val="a3"/>
        <w:rPr>
          <w:sz w:val="28"/>
        </w:rPr>
      </w:pPr>
    </w:p>
    <w:p w:rsidR="00FA736A" w:rsidRDefault="00FA736A">
      <w:pPr>
        <w:pStyle w:val="a3"/>
        <w:rPr>
          <w:sz w:val="28"/>
        </w:rPr>
      </w:pPr>
    </w:p>
    <w:p w:rsidR="00FA736A" w:rsidRDefault="00FA736A">
      <w:pPr>
        <w:pStyle w:val="a3"/>
        <w:spacing w:before="252"/>
        <w:rPr>
          <w:sz w:val="28"/>
        </w:rPr>
      </w:pPr>
    </w:p>
    <w:p w:rsidR="00FA736A" w:rsidRDefault="00341DFD">
      <w:pPr>
        <w:pStyle w:val="a3"/>
        <w:ind w:left="428" w:right="851"/>
        <w:jc w:val="center"/>
      </w:pPr>
      <w:r>
        <w:t xml:space="preserve">2026 </w:t>
      </w:r>
      <w:r>
        <w:rPr>
          <w:spacing w:val="-5"/>
        </w:rPr>
        <w:t>год</w:t>
      </w:r>
    </w:p>
    <w:p w:rsidR="00FA736A" w:rsidRDefault="00FA736A">
      <w:pPr>
        <w:pStyle w:val="a3"/>
        <w:jc w:val="center"/>
        <w:sectPr w:rsidR="00FA736A">
          <w:type w:val="continuous"/>
          <w:pgSz w:w="11910" w:h="16840"/>
          <w:pgMar w:top="1040" w:right="283" w:bottom="280" w:left="1559" w:header="720" w:footer="720" w:gutter="0"/>
          <w:cols w:space="720"/>
        </w:sectPr>
      </w:pPr>
    </w:p>
    <w:p w:rsidR="00FA736A" w:rsidRDefault="00341DFD">
      <w:pPr>
        <w:pStyle w:val="1"/>
        <w:spacing w:before="75"/>
        <w:ind w:right="852"/>
      </w:pPr>
      <w:r>
        <w:lastRenderedPageBreak/>
        <w:t>Пояснительная</w:t>
      </w:r>
      <w:r>
        <w:rPr>
          <w:spacing w:val="-3"/>
        </w:rPr>
        <w:t xml:space="preserve"> </w:t>
      </w:r>
      <w:r>
        <w:rPr>
          <w:spacing w:val="-2"/>
        </w:rPr>
        <w:t>записка</w:t>
      </w:r>
    </w:p>
    <w:p w:rsidR="00FA736A" w:rsidRDefault="00FA736A">
      <w:pPr>
        <w:pStyle w:val="a3"/>
        <w:spacing w:before="271"/>
        <w:rPr>
          <w:b/>
        </w:rPr>
      </w:pPr>
    </w:p>
    <w:p w:rsidR="00FA736A" w:rsidRDefault="00341DFD">
      <w:pPr>
        <w:pStyle w:val="a3"/>
        <w:ind w:left="143" w:right="567" w:firstLine="707"/>
        <w:jc w:val="both"/>
      </w:pPr>
      <w:r>
        <w:t>Профессиональная ориентация в школе призвана решать задачу формирования личности работника нового типа, способного выбирать сферу профессиональной деятельности,</w:t>
      </w:r>
      <w:r>
        <w:rPr>
          <w:spacing w:val="-4"/>
        </w:rPr>
        <w:t xml:space="preserve"> </w:t>
      </w:r>
      <w:r>
        <w:t>оптимально</w:t>
      </w:r>
      <w:r>
        <w:rPr>
          <w:spacing w:val="-4"/>
        </w:rPr>
        <w:t xml:space="preserve"> </w:t>
      </w:r>
      <w:r>
        <w:t>соответствующую</w:t>
      </w:r>
      <w:r>
        <w:rPr>
          <w:spacing w:val="-1"/>
        </w:rPr>
        <w:t xml:space="preserve"> </w:t>
      </w:r>
      <w:r>
        <w:t>личностным</w:t>
      </w:r>
      <w:r>
        <w:rPr>
          <w:spacing w:val="-5"/>
        </w:rPr>
        <w:t xml:space="preserve"> </w:t>
      </w:r>
      <w:r>
        <w:t>особенностям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запросам</w:t>
      </w:r>
      <w:r>
        <w:rPr>
          <w:spacing w:val="-5"/>
        </w:rPr>
        <w:t xml:space="preserve"> </w:t>
      </w:r>
      <w:r>
        <w:t>рынка труда, что обеспечит более эффективное использование кадрового потенциала страны и рациональное регулирование рынка труда.</w:t>
      </w:r>
    </w:p>
    <w:p w:rsidR="00FA736A" w:rsidRDefault="00341DFD">
      <w:pPr>
        <w:pStyle w:val="a3"/>
        <w:spacing w:before="1"/>
        <w:ind w:left="143" w:right="566" w:firstLine="707"/>
        <w:jc w:val="both"/>
      </w:pPr>
      <w:r>
        <w:t xml:space="preserve">Программа профессиональной ориентации обучающихся на ступени основного общего образования должна помочь формированию у обучающихся готовности к выбору направления профильного образования и способности ориентироваться в сложном мире </w:t>
      </w:r>
      <w:r>
        <w:rPr>
          <w:spacing w:val="-2"/>
        </w:rPr>
        <w:t>труда.</w:t>
      </w:r>
    </w:p>
    <w:p w:rsidR="00FA736A" w:rsidRDefault="00341DFD">
      <w:pPr>
        <w:pStyle w:val="a3"/>
        <w:ind w:left="143" w:right="561" w:firstLine="707"/>
        <w:jc w:val="both"/>
      </w:pPr>
      <w:r>
        <w:t>У подростков важно формировать осознание ими своих интересов, способностей, общественных ценностей, связанных с выбором профессии и своего места в обществе.</w:t>
      </w:r>
      <w:r>
        <w:rPr>
          <w:spacing w:val="40"/>
        </w:rPr>
        <w:t xml:space="preserve"> </w:t>
      </w:r>
      <w:r>
        <w:t>При этом будущая профессиональная деятельность выступает для подростка как способ создания определенного образа жизни, как путь реализации своих возможностей. Программа курса</w:t>
      </w:r>
      <w:r>
        <w:rPr>
          <w:spacing w:val="40"/>
        </w:rPr>
        <w:t xml:space="preserve"> </w:t>
      </w:r>
      <w:r>
        <w:t>«Мир профессий» помогает расширить представления детей о мире профессий и научит детей исследовать свои способности применительно к рассматриваемой профессии. Программа курса «Мир профессий» представляет систему интеллектуально-развивающих занятий для учащихся пятых классов. Разнообразие организационных форм и расширение интеллектуальной сферы каждого обучающегося обеспечивает рост творческого потенциала, познавательных мотивов, обогащение форм взаимодействия со сверстниками и взрослыми в познавательной деятельности. Отличительными особенностями программы курса «Мир профессий» являются:</w:t>
      </w:r>
    </w:p>
    <w:p w:rsidR="00FA736A" w:rsidRDefault="00341DFD">
      <w:pPr>
        <w:pStyle w:val="a4"/>
        <w:numPr>
          <w:ilvl w:val="0"/>
          <w:numId w:val="2"/>
        </w:numPr>
        <w:tabs>
          <w:tab w:val="left" w:pos="397"/>
        </w:tabs>
        <w:ind w:right="570" w:firstLine="0"/>
        <w:rPr>
          <w:sz w:val="24"/>
        </w:rPr>
      </w:pPr>
      <w:r>
        <w:rPr>
          <w:sz w:val="24"/>
        </w:rPr>
        <w:t xml:space="preserve">Определение видов организации деятельности учащихся, направленных на достижение личностных, </w:t>
      </w:r>
      <w:proofErr w:type="spellStart"/>
      <w:r>
        <w:rPr>
          <w:sz w:val="24"/>
        </w:rPr>
        <w:t>метапредметных</w:t>
      </w:r>
      <w:proofErr w:type="spellEnd"/>
      <w:r>
        <w:rPr>
          <w:sz w:val="24"/>
        </w:rPr>
        <w:t xml:space="preserve"> и предметных результатов освоения учебного курса.</w:t>
      </w:r>
    </w:p>
    <w:p w:rsidR="00FA736A" w:rsidRDefault="00341DFD">
      <w:pPr>
        <w:pStyle w:val="a4"/>
        <w:numPr>
          <w:ilvl w:val="0"/>
          <w:numId w:val="2"/>
        </w:numPr>
        <w:tabs>
          <w:tab w:val="left" w:pos="413"/>
        </w:tabs>
        <w:ind w:right="567" w:firstLine="0"/>
        <w:rPr>
          <w:sz w:val="24"/>
        </w:rPr>
      </w:pPr>
      <w:r>
        <w:rPr>
          <w:sz w:val="24"/>
        </w:rPr>
        <w:t xml:space="preserve">В основу реализации программы положены ценностные ориентиры и воспитательные </w:t>
      </w:r>
      <w:r>
        <w:rPr>
          <w:spacing w:val="-2"/>
          <w:sz w:val="24"/>
        </w:rPr>
        <w:t>результаты.</w:t>
      </w:r>
    </w:p>
    <w:p w:rsidR="00FA736A" w:rsidRDefault="00341DFD">
      <w:pPr>
        <w:pStyle w:val="a4"/>
        <w:numPr>
          <w:ilvl w:val="0"/>
          <w:numId w:val="2"/>
        </w:numPr>
        <w:tabs>
          <w:tab w:val="left" w:pos="428"/>
        </w:tabs>
        <w:ind w:right="571" w:firstLine="0"/>
        <w:rPr>
          <w:sz w:val="24"/>
        </w:rPr>
      </w:pPr>
      <w:r>
        <w:rPr>
          <w:sz w:val="24"/>
        </w:rPr>
        <w:t>Достижения</w:t>
      </w:r>
      <w:r>
        <w:rPr>
          <w:spacing w:val="38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38"/>
          <w:sz w:val="24"/>
        </w:rPr>
        <w:t xml:space="preserve"> </w:t>
      </w:r>
      <w:r>
        <w:rPr>
          <w:sz w:val="24"/>
        </w:rPr>
        <w:t>отслеживаются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40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39"/>
          <w:sz w:val="24"/>
        </w:rPr>
        <w:t xml:space="preserve"> </w:t>
      </w:r>
      <w:r>
        <w:rPr>
          <w:sz w:val="24"/>
        </w:rPr>
        <w:t>системы оценки: педагогом, администрацией, родителями.</w:t>
      </w:r>
    </w:p>
    <w:p w:rsidR="00FA736A" w:rsidRDefault="00FA736A">
      <w:pPr>
        <w:pStyle w:val="a3"/>
        <w:spacing w:before="3"/>
      </w:pPr>
    </w:p>
    <w:p w:rsidR="00FA736A" w:rsidRDefault="00341DFD">
      <w:pPr>
        <w:pStyle w:val="1"/>
        <w:spacing w:before="1"/>
        <w:ind w:right="850"/>
      </w:pPr>
      <w:r>
        <w:t>Цели,</w:t>
      </w:r>
      <w:r>
        <w:rPr>
          <w:spacing w:val="-3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принципы</w:t>
      </w:r>
      <w:r>
        <w:rPr>
          <w:spacing w:val="-3"/>
        </w:rPr>
        <w:t xml:space="preserve"> </w:t>
      </w:r>
      <w:r>
        <w:rPr>
          <w:spacing w:val="-2"/>
        </w:rPr>
        <w:t>программы</w:t>
      </w:r>
    </w:p>
    <w:p w:rsidR="00FA736A" w:rsidRDefault="00341DFD">
      <w:pPr>
        <w:pStyle w:val="a3"/>
        <w:spacing w:before="271"/>
        <w:ind w:left="143" w:right="562" w:firstLine="851"/>
        <w:jc w:val="both"/>
      </w:pPr>
      <w:r>
        <w:rPr>
          <w:b/>
        </w:rPr>
        <w:t xml:space="preserve">Цель </w:t>
      </w:r>
      <w:r>
        <w:t xml:space="preserve">Программы – оказание учащимся психолого-педагогической и информационной поддержки в формировании жизненного и профессионального </w:t>
      </w:r>
      <w:r>
        <w:rPr>
          <w:spacing w:val="-2"/>
        </w:rPr>
        <w:t>самоопределения.</w:t>
      </w:r>
    </w:p>
    <w:p w:rsidR="00FA736A" w:rsidRDefault="00341DFD">
      <w:pPr>
        <w:ind w:left="995"/>
        <w:jc w:val="both"/>
        <w:rPr>
          <w:sz w:val="24"/>
        </w:rPr>
      </w:pPr>
      <w:r>
        <w:rPr>
          <w:b/>
          <w:sz w:val="24"/>
        </w:rPr>
        <w:t>Основные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Программы:</w:t>
      </w:r>
    </w:p>
    <w:p w:rsidR="00FA736A" w:rsidRDefault="00341DFD">
      <w:pPr>
        <w:pStyle w:val="a4"/>
        <w:numPr>
          <w:ilvl w:val="1"/>
          <w:numId w:val="2"/>
        </w:numPr>
        <w:tabs>
          <w:tab w:val="left" w:pos="1021"/>
        </w:tabs>
        <w:spacing w:before="2"/>
        <w:ind w:left="1021" w:hanging="17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4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трудовому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становлению;</w:t>
      </w:r>
    </w:p>
    <w:p w:rsidR="00FA736A" w:rsidRDefault="00341DFD">
      <w:pPr>
        <w:pStyle w:val="a4"/>
        <w:numPr>
          <w:ilvl w:val="1"/>
          <w:numId w:val="2"/>
        </w:numPr>
        <w:tabs>
          <w:tab w:val="left" w:pos="1041"/>
        </w:tabs>
        <w:spacing w:before="4" w:line="237" w:lineRule="auto"/>
        <w:ind w:right="573" w:firstLine="707"/>
        <w:jc w:val="both"/>
        <w:rPr>
          <w:sz w:val="24"/>
        </w:rPr>
      </w:pPr>
      <w:r>
        <w:rPr>
          <w:sz w:val="24"/>
        </w:rPr>
        <w:t>обеспечение развития у школьников отношения к себе как к субъекту будущего профессионального образования и профессионального труда;</w:t>
      </w:r>
    </w:p>
    <w:p w:rsidR="00FA736A" w:rsidRDefault="00341DFD">
      <w:pPr>
        <w:pStyle w:val="a4"/>
        <w:numPr>
          <w:ilvl w:val="1"/>
          <w:numId w:val="2"/>
        </w:numPr>
        <w:tabs>
          <w:tab w:val="left" w:pos="1034"/>
        </w:tabs>
        <w:spacing w:before="2"/>
        <w:ind w:right="565" w:firstLine="707"/>
        <w:jc w:val="both"/>
        <w:rPr>
          <w:sz w:val="24"/>
        </w:rPr>
      </w:pPr>
      <w:r>
        <w:rPr>
          <w:sz w:val="24"/>
        </w:rPr>
        <w:t>формирование у обучающихся готовности к принятию осознанного решения при проектировании своего образовательно-профессионального маршрута по завершении обучения в основной школе;</w:t>
      </w:r>
    </w:p>
    <w:p w:rsidR="00FA736A" w:rsidRDefault="00341DFD">
      <w:pPr>
        <w:pStyle w:val="a4"/>
        <w:numPr>
          <w:ilvl w:val="1"/>
          <w:numId w:val="2"/>
        </w:numPr>
        <w:tabs>
          <w:tab w:val="left" w:pos="995"/>
          <w:tab w:val="left" w:pos="1021"/>
        </w:tabs>
        <w:spacing w:before="4" w:line="237" w:lineRule="auto"/>
        <w:ind w:left="995" w:right="803" w:hanging="144"/>
        <w:rPr>
          <w:b/>
          <w:sz w:val="24"/>
        </w:rPr>
      </w:pPr>
      <w:r>
        <w:rPr>
          <w:sz w:val="24"/>
        </w:rPr>
        <w:t>приобщение</w:t>
      </w:r>
      <w:r>
        <w:rPr>
          <w:spacing w:val="40"/>
          <w:sz w:val="24"/>
        </w:rPr>
        <w:t xml:space="preserve"> </w:t>
      </w:r>
      <w:r>
        <w:rPr>
          <w:sz w:val="24"/>
        </w:rPr>
        <w:t>детей к работе со справочной и энциклопедической литературой. Профессиональная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ориентация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9"/>
          <w:sz w:val="24"/>
        </w:rPr>
        <w:t xml:space="preserve"> </w:t>
      </w:r>
      <w:r>
        <w:rPr>
          <w:sz w:val="24"/>
        </w:rPr>
        <w:t>реализует</w:t>
      </w:r>
      <w:r>
        <w:rPr>
          <w:spacing w:val="-6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принципы:</w:t>
      </w:r>
    </w:p>
    <w:p w:rsidR="00FA736A" w:rsidRDefault="00341DFD">
      <w:pPr>
        <w:pStyle w:val="a4"/>
        <w:numPr>
          <w:ilvl w:val="2"/>
          <w:numId w:val="2"/>
        </w:numPr>
        <w:tabs>
          <w:tab w:val="left" w:pos="1133"/>
        </w:tabs>
        <w:ind w:left="1133" w:hanging="138"/>
        <w:rPr>
          <w:sz w:val="24"/>
        </w:rPr>
      </w:pPr>
      <w:r>
        <w:rPr>
          <w:sz w:val="24"/>
        </w:rPr>
        <w:t>доступность,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познавательность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наглядность;</w:t>
      </w:r>
    </w:p>
    <w:p w:rsidR="00FA736A" w:rsidRDefault="00341DFD">
      <w:pPr>
        <w:pStyle w:val="a4"/>
        <w:numPr>
          <w:ilvl w:val="2"/>
          <w:numId w:val="2"/>
        </w:numPr>
        <w:tabs>
          <w:tab w:val="left" w:pos="1135"/>
        </w:tabs>
        <w:ind w:left="1135"/>
        <w:rPr>
          <w:sz w:val="24"/>
        </w:rPr>
      </w:pPr>
      <w:r>
        <w:rPr>
          <w:sz w:val="24"/>
        </w:rPr>
        <w:t>учет</w:t>
      </w:r>
      <w:r>
        <w:rPr>
          <w:spacing w:val="-4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2"/>
          <w:sz w:val="24"/>
        </w:rPr>
        <w:t xml:space="preserve"> особенностей;</w:t>
      </w:r>
    </w:p>
    <w:p w:rsidR="00FA736A" w:rsidRDefault="00341DFD">
      <w:pPr>
        <w:pStyle w:val="a4"/>
        <w:numPr>
          <w:ilvl w:val="2"/>
          <w:numId w:val="2"/>
        </w:numPr>
        <w:tabs>
          <w:tab w:val="left" w:pos="1133"/>
        </w:tabs>
        <w:ind w:left="1133" w:hanging="138"/>
        <w:rPr>
          <w:sz w:val="24"/>
        </w:rPr>
      </w:pPr>
      <w:r>
        <w:rPr>
          <w:sz w:val="24"/>
        </w:rPr>
        <w:t>сочетание</w:t>
      </w:r>
      <w:r>
        <w:rPr>
          <w:spacing w:val="-6"/>
          <w:sz w:val="24"/>
        </w:rPr>
        <w:t xml:space="preserve"> </w:t>
      </w:r>
      <w:r>
        <w:rPr>
          <w:sz w:val="24"/>
        </w:rPr>
        <w:t>теоретических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форм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FA736A" w:rsidRDefault="00341DFD">
      <w:pPr>
        <w:pStyle w:val="a4"/>
        <w:numPr>
          <w:ilvl w:val="2"/>
          <w:numId w:val="2"/>
        </w:numPr>
        <w:tabs>
          <w:tab w:val="left" w:pos="1133"/>
        </w:tabs>
        <w:ind w:left="1133" w:hanging="138"/>
        <w:rPr>
          <w:sz w:val="24"/>
        </w:rPr>
      </w:pPr>
      <w:r>
        <w:rPr>
          <w:sz w:val="24"/>
        </w:rPr>
        <w:t>психологическая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комфортность.</w:t>
      </w:r>
    </w:p>
    <w:p w:rsidR="00FA736A" w:rsidRDefault="00FA736A">
      <w:pPr>
        <w:pStyle w:val="a4"/>
        <w:rPr>
          <w:sz w:val="24"/>
        </w:rPr>
        <w:sectPr w:rsidR="00FA736A">
          <w:pgSz w:w="11910" w:h="16840"/>
          <w:pgMar w:top="1360" w:right="283" w:bottom="280" w:left="1559" w:header="720" w:footer="720" w:gutter="0"/>
          <w:cols w:space="720"/>
        </w:sectPr>
      </w:pPr>
    </w:p>
    <w:p w:rsidR="00FA736A" w:rsidRDefault="00341DFD">
      <w:pPr>
        <w:pStyle w:val="a3"/>
        <w:spacing w:before="66"/>
        <w:ind w:left="143" w:right="563" w:firstLine="851"/>
        <w:jc w:val="both"/>
      </w:pPr>
      <w:r>
        <w:lastRenderedPageBreak/>
        <w:t>На этом возрастном этапе важно не определить, кем стать в профессии, а только подвести школьника к формированию готовности и способности к самостоятельному выбору профессиональной деятельности и/ или направления профильного образования.</w:t>
      </w:r>
    </w:p>
    <w:p w:rsidR="00FA736A" w:rsidRDefault="00341DFD">
      <w:pPr>
        <w:pStyle w:val="a3"/>
        <w:spacing w:before="1"/>
        <w:ind w:left="143" w:right="565" w:firstLine="851"/>
        <w:jc w:val="both"/>
      </w:pPr>
      <w:r>
        <w:rPr>
          <w:b/>
        </w:rPr>
        <w:t xml:space="preserve">Основной метод: </w:t>
      </w:r>
      <w:r>
        <w:t>Метод проблемного обучения, позволяющий путем создания проблемных ситуаций, с помощью информационных вопросов и гибкого их обсуждения повысить заинтересованность учащихся в тематике занятий. Так как каждое из занятий имеет тематическое наполнение, связанное с рассмотрением определенной профессии, учащиеся имеют возможность расширить свои представления о мире профессий, а также исследовать свои способности.</w:t>
      </w:r>
    </w:p>
    <w:p w:rsidR="00FA736A" w:rsidRDefault="00341DFD">
      <w:pPr>
        <w:pStyle w:val="a3"/>
        <w:ind w:left="143" w:right="563" w:firstLine="851"/>
        <w:jc w:val="both"/>
      </w:pPr>
      <w:r>
        <w:rPr>
          <w:b/>
        </w:rPr>
        <w:t xml:space="preserve">Формы организации занятий: </w:t>
      </w:r>
      <w:r>
        <w:t>беседы, игры-викторины, описание профессии, сочинения, экскурсии, встречи с представителями разных профессий.</w:t>
      </w:r>
    </w:p>
    <w:p w:rsidR="00FA736A" w:rsidRDefault="00341DFD">
      <w:pPr>
        <w:pStyle w:val="a3"/>
        <w:ind w:left="143" w:right="560" w:firstLine="851"/>
        <w:jc w:val="both"/>
      </w:pPr>
      <w:r>
        <w:t>Программа курса «Мир профессий» педагогически целесообразна, так как способствует более разностороннему раскрытию индивидуальных способностей ребенка, развитию у детей интереса к различным видам деятельности, желанию активно участвовать в практической деятельности, умению самостоятельно организовать свое свободное время. Познавательно-творческая внеурочная деятельность обогащает опыт коллективного взаимодействия школьников, что в своей совокупности дает большой воспитательный эффект. Программа курса «Мир профессий» рассчитана на любого ученика, независимо от его уровня интеллектуального развития и способностей.</w:t>
      </w:r>
    </w:p>
    <w:p w:rsidR="00FA736A" w:rsidRDefault="00341DFD">
      <w:pPr>
        <w:pStyle w:val="a3"/>
        <w:ind w:left="143" w:right="560" w:firstLine="851"/>
        <w:jc w:val="both"/>
      </w:pPr>
      <w:r>
        <w:rPr>
          <w:b/>
        </w:rPr>
        <w:t xml:space="preserve">Объем: </w:t>
      </w:r>
      <w:r>
        <w:t>Программа курса «Мир профессий» рассчитана на 68 часов: 5 класс – 34 ч, 6 класс – 34 ч и предполагает проведение 1 занятия в неделю в каждом классе.</w:t>
      </w:r>
    </w:p>
    <w:p w:rsidR="00FA736A" w:rsidRDefault="00341DFD">
      <w:pPr>
        <w:pStyle w:val="a3"/>
        <w:spacing w:before="1"/>
        <w:ind w:left="995"/>
        <w:jc w:val="both"/>
      </w:pPr>
      <w:r>
        <w:t>Срок</w:t>
      </w:r>
      <w:r>
        <w:rPr>
          <w:spacing w:val="-4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rPr>
          <w:spacing w:val="-4"/>
        </w:rPr>
        <w:t>года.</w:t>
      </w:r>
    </w:p>
    <w:p w:rsidR="00FA736A" w:rsidRDefault="00FA736A">
      <w:pPr>
        <w:pStyle w:val="a3"/>
        <w:spacing w:before="4"/>
      </w:pPr>
    </w:p>
    <w:p w:rsidR="00FA736A" w:rsidRDefault="00341DFD">
      <w:pPr>
        <w:pStyle w:val="1"/>
        <w:ind w:left="423"/>
      </w:pPr>
      <w:r>
        <w:t>Планируемые</w:t>
      </w:r>
      <w:r>
        <w:rPr>
          <w:spacing w:val="-9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rPr>
          <w:spacing w:val="-2"/>
        </w:rPr>
        <w:t>курса</w:t>
      </w:r>
    </w:p>
    <w:p w:rsidR="00FA736A" w:rsidRDefault="00341DFD">
      <w:pPr>
        <w:ind w:left="428"/>
        <w:jc w:val="center"/>
        <w:rPr>
          <w:b/>
          <w:sz w:val="24"/>
        </w:rPr>
      </w:pPr>
      <w:r>
        <w:rPr>
          <w:b/>
          <w:sz w:val="24"/>
        </w:rPr>
        <w:t>«Мир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профессий»</w:t>
      </w:r>
    </w:p>
    <w:p w:rsidR="00FA736A" w:rsidRDefault="00341DFD">
      <w:pPr>
        <w:pStyle w:val="a3"/>
        <w:spacing w:before="272"/>
        <w:ind w:left="143" w:right="567" w:firstLine="851"/>
        <w:jc w:val="both"/>
      </w:pPr>
      <w:r>
        <w:t>Планируемые результаты являются одним из важнейших механизмов реализации Требований к результатам освоения основных образовательных программ федерального государственного стандарта. Содержание программы курса «Мир профессий», формы и методы работы позволят достичь следующих результатов:</w:t>
      </w:r>
    </w:p>
    <w:p w:rsidR="00FA736A" w:rsidRDefault="00341DFD">
      <w:pPr>
        <w:pStyle w:val="a3"/>
        <w:ind w:left="143" w:right="567" w:firstLine="851"/>
        <w:jc w:val="both"/>
      </w:pPr>
      <w:r>
        <w:rPr>
          <w:b/>
          <w:i/>
        </w:rPr>
        <w:t xml:space="preserve">Личностные </w:t>
      </w:r>
      <w:r>
        <w:t>результаты освоения обучающимися внеурочной образовательной программы «Мир профессий» можно считать следующее:</w:t>
      </w:r>
    </w:p>
    <w:p w:rsidR="00FA736A" w:rsidRDefault="00341DFD">
      <w:pPr>
        <w:pStyle w:val="a4"/>
        <w:numPr>
          <w:ilvl w:val="0"/>
          <w:numId w:val="1"/>
        </w:numPr>
        <w:tabs>
          <w:tab w:val="left" w:pos="1195"/>
        </w:tabs>
        <w:spacing w:before="2"/>
        <w:ind w:right="570" w:firstLine="851"/>
        <w:jc w:val="both"/>
        <w:rPr>
          <w:sz w:val="24"/>
        </w:rPr>
      </w:pPr>
      <w:r>
        <w:rPr>
          <w:sz w:val="24"/>
        </w:rPr>
        <w:t>овладение начальными сведениями об особенностях различных профессий, их происхождении и назначении;</w:t>
      </w:r>
    </w:p>
    <w:p w:rsidR="00FA736A" w:rsidRDefault="00341DFD">
      <w:pPr>
        <w:pStyle w:val="a4"/>
        <w:numPr>
          <w:ilvl w:val="0"/>
          <w:numId w:val="1"/>
        </w:numPr>
        <w:tabs>
          <w:tab w:val="left" w:pos="1291"/>
        </w:tabs>
        <w:spacing w:before="4" w:line="237" w:lineRule="auto"/>
        <w:ind w:right="564" w:firstLine="851"/>
        <w:jc w:val="both"/>
        <w:rPr>
          <w:sz w:val="24"/>
        </w:rPr>
      </w:pPr>
      <w:r>
        <w:rPr>
          <w:sz w:val="24"/>
        </w:rPr>
        <w:t>формирование позитивных отношений школьника к базовым ценностям общества (человек, природа, мир, знания, труд, культура), ценностного отношения к социальной реальности в целом;</w:t>
      </w:r>
    </w:p>
    <w:p w:rsidR="00FA736A" w:rsidRDefault="00341DFD">
      <w:pPr>
        <w:pStyle w:val="a4"/>
        <w:numPr>
          <w:ilvl w:val="0"/>
          <w:numId w:val="1"/>
        </w:numPr>
        <w:tabs>
          <w:tab w:val="left" w:pos="1308"/>
        </w:tabs>
        <w:spacing w:before="5"/>
        <w:ind w:right="569" w:firstLine="851"/>
        <w:jc w:val="both"/>
        <w:rPr>
          <w:sz w:val="24"/>
        </w:rPr>
      </w:pPr>
      <w:r>
        <w:rPr>
          <w:sz w:val="24"/>
        </w:rPr>
        <w:t xml:space="preserve">формирование коммуникативной, этической, социальной компетентности </w:t>
      </w:r>
      <w:r>
        <w:rPr>
          <w:spacing w:val="-2"/>
          <w:sz w:val="24"/>
        </w:rPr>
        <w:t>школьников.</w:t>
      </w:r>
    </w:p>
    <w:p w:rsidR="00FA736A" w:rsidRDefault="00341DFD">
      <w:pPr>
        <w:ind w:left="1054"/>
        <w:jc w:val="both"/>
        <w:rPr>
          <w:sz w:val="24"/>
        </w:rPr>
      </w:pPr>
      <w:proofErr w:type="spellStart"/>
      <w:r>
        <w:rPr>
          <w:b/>
          <w:i/>
          <w:sz w:val="24"/>
        </w:rPr>
        <w:t>Метапредметные</w:t>
      </w:r>
      <w:proofErr w:type="spellEnd"/>
      <w:r>
        <w:rPr>
          <w:b/>
          <w:i/>
          <w:spacing w:val="-6"/>
          <w:sz w:val="24"/>
        </w:rPr>
        <w:t xml:space="preserve"> </w:t>
      </w:r>
      <w:r>
        <w:rPr>
          <w:spacing w:val="-2"/>
          <w:sz w:val="24"/>
        </w:rPr>
        <w:t>результаты:</w:t>
      </w:r>
    </w:p>
    <w:p w:rsidR="00FA736A" w:rsidRDefault="00341DFD">
      <w:pPr>
        <w:pStyle w:val="a3"/>
        <w:ind w:left="143" w:right="563" w:firstLine="851"/>
        <w:jc w:val="both"/>
      </w:pPr>
      <w:r>
        <w:rPr>
          <w:i/>
        </w:rPr>
        <w:t xml:space="preserve">Регулятивные </w:t>
      </w:r>
      <w:r>
        <w:t>универсальные учебные действия: предвосхищать результат; адекватно</w:t>
      </w:r>
      <w:r>
        <w:rPr>
          <w:spacing w:val="-2"/>
        </w:rPr>
        <w:t xml:space="preserve"> </w:t>
      </w:r>
      <w:r>
        <w:t>воспринимать</w:t>
      </w:r>
      <w:r>
        <w:rPr>
          <w:spacing w:val="-2"/>
        </w:rPr>
        <w:t xml:space="preserve"> </w:t>
      </w:r>
      <w:r>
        <w:t>предложения учителей,</w:t>
      </w:r>
      <w:r>
        <w:rPr>
          <w:spacing w:val="-2"/>
        </w:rPr>
        <w:t xml:space="preserve"> </w:t>
      </w:r>
      <w:r>
        <w:t>товарищей,</w:t>
      </w:r>
      <w:r>
        <w:rPr>
          <w:spacing w:val="-2"/>
        </w:rPr>
        <w:t xml:space="preserve"> </w:t>
      </w:r>
      <w:r>
        <w:t>родителей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 людей</w:t>
      </w:r>
      <w:r>
        <w:rPr>
          <w:spacing w:val="-4"/>
        </w:rPr>
        <w:t xml:space="preserve"> </w:t>
      </w:r>
      <w:r>
        <w:t>по исправлению допущенных ошибок; концентрация воли для преодоления интеллектуальных затруднений; стабилизация эмоционального состояния для решения различных задач.</w:t>
      </w:r>
    </w:p>
    <w:p w:rsidR="00FA736A" w:rsidRDefault="00341DFD">
      <w:pPr>
        <w:pStyle w:val="a3"/>
        <w:ind w:left="143" w:right="561" w:firstLine="851"/>
        <w:jc w:val="both"/>
      </w:pPr>
      <w:r>
        <w:rPr>
          <w:i/>
        </w:rPr>
        <w:t xml:space="preserve">Коммуникативные </w:t>
      </w:r>
      <w:r>
        <w:t>универсальные учебные действия: ставить вопросы; обращаться за помощью; формулировать свои затруднения; предлагать помощь и сотрудничество; определять цели, функции участников, способы взаимодействия; договариваться о распределении функций и ролей в совместной деятельности; формулировать собственное мнение и позицию; координировать и принимать различные позиции во взаимодействии.</w:t>
      </w:r>
    </w:p>
    <w:p w:rsidR="00FA736A" w:rsidRDefault="00FA736A">
      <w:pPr>
        <w:pStyle w:val="a3"/>
        <w:jc w:val="both"/>
        <w:sectPr w:rsidR="00FA736A">
          <w:pgSz w:w="11910" w:h="16840"/>
          <w:pgMar w:top="1040" w:right="283" w:bottom="280" w:left="1559" w:header="720" w:footer="720" w:gutter="0"/>
          <w:cols w:space="720"/>
        </w:sectPr>
      </w:pPr>
    </w:p>
    <w:p w:rsidR="00FA736A" w:rsidRDefault="00341DFD">
      <w:pPr>
        <w:pStyle w:val="a3"/>
        <w:spacing w:before="66"/>
        <w:ind w:left="143" w:right="561" w:firstLine="851"/>
        <w:jc w:val="both"/>
      </w:pPr>
      <w:r>
        <w:rPr>
          <w:i/>
        </w:rPr>
        <w:lastRenderedPageBreak/>
        <w:t xml:space="preserve">Познавательные </w:t>
      </w:r>
      <w:r>
        <w:t>универсальные учебные действия: ставить и формулировать проблемы; осознанно и произвольно строить сообщения в устной и письменной форме, в том числе творческого и исследовательского характера; узнавать, называть и определять объекты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явления</w:t>
      </w:r>
      <w:r>
        <w:rPr>
          <w:spacing w:val="-4"/>
        </w:rPr>
        <w:t xml:space="preserve"> </w:t>
      </w:r>
      <w:r>
        <w:t>окружающей</w:t>
      </w:r>
      <w:r>
        <w:rPr>
          <w:spacing w:val="-4"/>
        </w:rPr>
        <w:t xml:space="preserve"> </w:t>
      </w:r>
      <w:r>
        <w:t>действительности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содержанием учебных предметов; запись, фиксация информации об окружающем мире, в том числе с помощью ИКТ; установление причинно-следственных связей.</w:t>
      </w:r>
    </w:p>
    <w:p w:rsidR="00FA736A" w:rsidRDefault="00341DFD">
      <w:pPr>
        <w:pStyle w:val="1"/>
        <w:spacing w:before="5" w:line="274" w:lineRule="exact"/>
        <w:ind w:left="995"/>
        <w:jc w:val="both"/>
      </w:pPr>
      <w:r>
        <w:t>Формы</w:t>
      </w:r>
      <w:r>
        <w:rPr>
          <w:spacing w:val="-3"/>
        </w:rPr>
        <w:t xml:space="preserve"> </w:t>
      </w:r>
      <w:r>
        <w:t>учета</w:t>
      </w:r>
      <w:r>
        <w:rPr>
          <w:spacing w:val="-3"/>
        </w:rPr>
        <w:t xml:space="preserve"> </w:t>
      </w:r>
      <w:r>
        <w:t>знаний,</w:t>
      </w:r>
      <w:r>
        <w:rPr>
          <w:spacing w:val="-5"/>
        </w:rPr>
        <w:t xml:space="preserve"> </w:t>
      </w:r>
      <w:r>
        <w:rPr>
          <w:spacing w:val="-2"/>
        </w:rPr>
        <w:t>умений</w:t>
      </w:r>
    </w:p>
    <w:p w:rsidR="00FA736A" w:rsidRDefault="00341DFD">
      <w:pPr>
        <w:pStyle w:val="a3"/>
        <w:ind w:left="143" w:right="565" w:firstLine="851"/>
        <w:jc w:val="both"/>
      </w:pPr>
      <w:r>
        <w:t>Методы текущего контроля: наблюдение за работой учеников, устный фронтальный опрос, беседа, написание сочинений-рассуждений «Профессии моих родителей», «Почему мне нравится профессия». По окончании курса предусмотрено:</w:t>
      </w:r>
    </w:p>
    <w:p w:rsidR="00FA736A" w:rsidRDefault="00341DFD">
      <w:pPr>
        <w:pStyle w:val="a4"/>
        <w:numPr>
          <w:ilvl w:val="0"/>
          <w:numId w:val="1"/>
        </w:numPr>
        <w:tabs>
          <w:tab w:val="left" w:pos="1165"/>
        </w:tabs>
        <w:ind w:left="1165" w:hanging="170"/>
        <w:jc w:val="both"/>
        <w:rPr>
          <w:sz w:val="24"/>
        </w:rPr>
      </w:pPr>
      <w:r>
        <w:rPr>
          <w:sz w:val="24"/>
        </w:rPr>
        <w:t>составление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презентации;</w:t>
      </w:r>
    </w:p>
    <w:p w:rsidR="00FA736A" w:rsidRDefault="00341DFD">
      <w:pPr>
        <w:pStyle w:val="a4"/>
        <w:numPr>
          <w:ilvl w:val="0"/>
          <w:numId w:val="1"/>
        </w:numPr>
        <w:tabs>
          <w:tab w:val="left" w:pos="1180"/>
        </w:tabs>
        <w:spacing w:before="4" w:line="237" w:lineRule="auto"/>
        <w:ind w:right="564" w:firstLine="851"/>
        <w:jc w:val="both"/>
        <w:rPr>
          <w:sz w:val="24"/>
        </w:rPr>
      </w:pPr>
      <w:r>
        <w:rPr>
          <w:sz w:val="24"/>
        </w:rPr>
        <w:t xml:space="preserve">проведение занятия в игровой форме «Экскурс в мир профессий» (5 </w:t>
      </w:r>
      <w:proofErr w:type="spellStart"/>
      <w:r>
        <w:rPr>
          <w:sz w:val="24"/>
        </w:rPr>
        <w:t>кл</w:t>
      </w:r>
      <w:proofErr w:type="spellEnd"/>
      <w:r>
        <w:rPr>
          <w:sz w:val="24"/>
        </w:rPr>
        <w:t>.),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«Все работы хороши, выбирай на вкус» (6 </w:t>
      </w:r>
      <w:proofErr w:type="spellStart"/>
      <w:r>
        <w:rPr>
          <w:sz w:val="24"/>
        </w:rPr>
        <w:t>кл</w:t>
      </w:r>
      <w:proofErr w:type="spellEnd"/>
      <w:r>
        <w:rPr>
          <w:sz w:val="24"/>
        </w:rPr>
        <w:t>.).</w:t>
      </w:r>
    </w:p>
    <w:p w:rsidR="00FA736A" w:rsidRDefault="00FA736A">
      <w:pPr>
        <w:pStyle w:val="a3"/>
        <w:spacing w:before="5"/>
      </w:pPr>
    </w:p>
    <w:p w:rsidR="00FA736A" w:rsidRDefault="00341DFD">
      <w:pPr>
        <w:pStyle w:val="1"/>
        <w:spacing w:after="4"/>
        <w:ind w:left="3037" w:right="3459"/>
      </w:pPr>
      <w:r>
        <w:t>Календарно-тематический</w:t>
      </w:r>
      <w:r>
        <w:rPr>
          <w:spacing w:val="-15"/>
        </w:rPr>
        <w:t xml:space="preserve"> </w:t>
      </w:r>
      <w:r>
        <w:t>план 5 класс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225"/>
        <w:gridCol w:w="782"/>
        <w:gridCol w:w="4025"/>
      </w:tblGrid>
      <w:tr w:rsidR="00FA736A">
        <w:trPr>
          <w:trHeight w:val="553"/>
        </w:trPr>
        <w:tc>
          <w:tcPr>
            <w:tcW w:w="540" w:type="dxa"/>
          </w:tcPr>
          <w:p w:rsidR="00FA736A" w:rsidRDefault="00341DFD">
            <w:pPr>
              <w:pStyle w:val="TableParagraph"/>
              <w:spacing w:line="270" w:lineRule="exact"/>
              <w:ind w:left="15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FA736A" w:rsidRDefault="00341D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Темы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spacing w:line="270" w:lineRule="exact"/>
              <w:ind w:left="158"/>
              <w:rPr>
                <w:sz w:val="24"/>
              </w:rPr>
            </w:pPr>
            <w:r>
              <w:rPr>
                <w:spacing w:val="-4"/>
                <w:sz w:val="24"/>
              </w:rPr>
              <w:t>Кол.</w:t>
            </w:r>
          </w:p>
          <w:p w:rsidR="00FA736A" w:rsidRDefault="00341DFD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spacing w:line="270" w:lineRule="exact"/>
              <w:ind w:left="101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FA736A">
        <w:trPr>
          <w:trHeight w:val="275"/>
        </w:trPr>
        <w:tc>
          <w:tcPr>
            <w:tcW w:w="540" w:type="dxa"/>
          </w:tcPr>
          <w:p w:rsidR="00FA736A" w:rsidRDefault="00341DF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</w:t>
            </w:r>
          </w:p>
        </w:tc>
      </w:tr>
      <w:tr w:rsidR="00FA736A">
        <w:trPr>
          <w:trHeight w:val="551"/>
        </w:trPr>
        <w:tc>
          <w:tcPr>
            <w:tcW w:w="540" w:type="dxa"/>
          </w:tcPr>
          <w:p w:rsidR="00FA736A" w:rsidRDefault="00341DF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презентации,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отгадывание</w:t>
            </w:r>
          </w:p>
          <w:p w:rsidR="00FA736A" w:rsidRDefault="00341DF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загадок</w:t>
            </w:r>
          </w:p>
        </w:tc>
      </w:tr>
      <w:tr w:rsidR="00FA736A">
        <w:trPr>
          <w:trHeight w:val="275"/>
        </w:trPr>
        <w:tc>
          <w:tcPr>
            <w:tcW w:w="540" w:type="dxa"/>
          </w:tcPr>
          <w:p w:rsidR="00FA736A" w:rsidRDefault="00341DF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моего</w:t>
            </w:r>
            <w:r>
              <w:rPr>
                <w:spacing w:val="-2"/>
                <w:sz w:val="24"/>
              </w:rPr>
              <w:t xml:space="preserve"> поселка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презентации,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беседа</w:t>
            </w:r>
          </w:p>
        </w:tc>
      </w:tr>
      <w:tr w:rsidR="00FA736A">
        <w:trPr>
          <w:trHeight w:val="275"/>
        </w:trPr>
        <w:tc>
          <w:tcPr>
            <w:tcW w:w="540" w:type="dxa"/>
          </w:tcPr>
          <w:p w:rsidR="00FA736A" w:rsidRDefault="00341DF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моих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Круглый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беседа</w:t>
            </w:r>
          </w:p>
        </w:tc>
      </w:tr>
      <w:tr w:rsidR="00FA736A">
        <w:trPr>
          <w:trHeight w:val="275"/>
        </w:trPr>
        <w:tc>
          <w:tcPr>
            <w:tcW w:w="540" w:type="dxa"/>
          </w:tcPr>
          <w:p w:rsidR="00FA736A" w:rsidRDefault="00341DF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«Профессии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родителей»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сочинения-</w:t>
            </w:r>
            <w:r>
              <w:rPr>
                <w:spacing w:val="-2"/>
                <w:sz w:val="24"/>
              </w:rPr>
              <w:t>рассуждения</w:t>
            </w:r>
          </w:p>
        </w:tc>
      </w:tr>
      <w:tr w:rsidR="00FA736A">
        <w:trPr>
          <w:trHeight w:val="828"/>
        </w:trPr>
        <w:tc>
          <w:tcPr>
            <w:tcW w:w="540" w:type="dxa"/>
          </w:tcPr>
          <w:p w:rsidR="00FA736A" w:rsidRDefault="00341DF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tabs>
                <w:tab w:val="left" w:pos="1281"/>
                <w:tab w:val="left" w:pos="1535"/>
                <w:tab w:val="left" w:pos="2470"/>
                <w:tab w:val="left" w:pos="2756"/>
                <w:tab w:val="left" w:pos="3801"/>
              </w:tabs>
              <w:spacing w:line="240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Составляем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список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школе,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выбираем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профессии,</w:t>
            </w:r>
          </w:p>
          <w:p w:rsidR="00FA736A" w:rsidRDefault="00341DF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составляем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интервью</w:t>
            </w:r>
          </w:p>
        </w:tc>
      </w:tr>
      <w:tr w:rsidR="00FA736A">
        <w:trPr>
          <w:trHeight w:val="1105"/>
        </w:trPr>
        <w:tc>
          <w:tcPr>
            <w:tcW w:w="540" w:type="dxa"/>
          </w:tcPr>
          <w:p w:rsidR="00FA736A" w:rsidRDefault="00341DFD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tabs>
                <w:tab w:val="left" w:pos="1501"/>
                <w:tab w:val="left" w:pos="2652"/>
                <w:tab w:val="left" w:pos="4000"/>
              </w:tabs>
              <w:spacing w:line="240" w:lineRule="auto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Профессия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«повар».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Экскурсия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столовую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tabs>
                <w:tab w:val="left" w:pos="2882"/>
              </w:tabs>
              <w:spacing w:line="240" w:lineRule="auto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содержанием </w:t>
            </w:r>
            <w:r>
              <w:rPr>
                <w:spacing w:val="-2"/>
                <w:sz w:val="24"/>
              </w:rPr>
              <w:t>профессии.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Интервью </w:t>
            </w:r>
            <w:r>
              <w:rPr>
                <w:sz w:val="24"/>
              </w:rPr>
              <w:t>(профессионально-важные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качества,</w:t>
            </w:r>
          </w:p>
          <w:p w:rsidR="00FA736A" w:rsidRDefault="00341DFD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риски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профессии),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фоторепортаж.</w:t>
            </w:r>
          </w:p>
        </w:tc>
      </w:tr>
      <w:tr w:rsidR="00FA736A">
        <w:trPr>
          <w:trHeight w:val="551"/>
        </w:trPr>
        <w:tc>
          <w:tcPr>
            <w:tcW w:w="540" w:type="dxa"/>
          </w:tcPr>
          <w:p w:rsidR="00FA736A" w:rsidRDefault="00341DF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«учитель»,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«воспитатель»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tabs>
                <w:tab w:val="left" w:pos="1766"/>
                <w:tab w:val="left" w:pos="3168"/>
              </w:tabs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Проблемная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ситуация: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какими</w:t>
            </w:r>
          </w:p>
          <w:p w:rsidR="00FA736A" w:rsidRDefault="00341DF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должны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учитель,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воспитатель?</w:t>
            </w:r>
          </w:p>
        </w:tc>
      </w:tr>
      <w:tr w:rsidR="00FA736A">
        <w:trPr>
          <w:trHeight w:val="827"/>
        </w:trPr>
        <w:tc>
          <w:tcPr>
            <w:tcW w:w="540" w:type="dxa"/>
          </w:tcPr>
          <w:p w:rsidR="00FA736A" w:rsidRDefault="00341DF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«психолог»,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«социальный </w:t>
            </w:r>
            <w:r>
              <w:rPr>
                <w:spacing w:val="-2"/>
                <w:sz w:val="24"/>
              </w:rPr>
              <w:t>педагог»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работниками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социально-</w:t>
            </w:r>
          </w:p>
          <w:p w:rsidR="00FA736A" w:rsidRDefault="00341DFD">
            <w:pPr>
              <w:pStyle w:val="TableParagraph"/>
              <w:tabs>
                <w:tab w:val="left" w:pos="3058"/>
              </w:tabs>
              <w:spacing w:line="270" w:lineRule="atLeast"/>
              <w:ind w:left="108" w:right="99"/>
              <w:rPr>
                <w:sz w:val="24"/>
              </w:rPr>
            </w:pPr>
            <w:r>
              <w:rPr>
                <w:spacing w:val="-2"/>
                <w:sz w:val="24"/>
              </w:rPr>
              <w:t>психологической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службы. </w:t>
            </w:r>
            <w:r>
              <w:rPr>
                <w:sz w:val="24"/>
              </w:rPr>
              <w:t>Интервью, фоторепортаж</w:t>
            </w:r>
          </w:p>
        </w:tc>
      </w:tr>
      <w:tr w:rsidR="00FA736A">
        <w:trPr>
          <w:trHeight w:val="551"/>
        </w:trPr>
        <w:tc>
          <w:tcPr>
            <w:tcW w:w="540" w:type="dxa"/>
          </w:tcPr>
          <w:p w:rsidR="00FA736A" w:rsidRDefault="00341DF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«библиотекарь»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библиотеку,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интервью,</w:t>
            </w:r>
          </w:p>
          <w:p w:rsidR="00FA736A" w:rsidRDefault="00341DF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фоторепортаж</w:t>
            </w:r>
          </w:p>
        </w:tc>
      </w:tr>
      <w:tr w:rsidR="00FA736A">
        <w:trPr>
          <w:trHeight w:val="275"/>
        </w:trPr>
        <w:tc>
          <w:tcPr>
            <w:tcW w:w="540" w:type="dxa"/>
          </w:tcPr>
          <w:p w:rsidR="00FA736A" w:rsidRDefault="00341DF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«юрист»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юристом</w:t>
            </w:r>
          </w:p>
        </w:tc>
      </w:tr>
      <w:tr w:rsidR="00FA736A">
        <w:trPr>
          <w:trHeight w:val="828"/>
        </w:trPr>
        <w:tc>
          <w:tcPr>
            <w:tcW w:w="540" w:type="dxa"/>
          </w:tcPr>
          <w:p w:rsidR="00FA736A" w:rsidRDefault="00341DF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школы.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tabs>
                <w:tab w:val="left" w:pos="1767"/>
                <w:tab w:val="left" w:pos="3089"/>
              </w:tabs>
              <w:spacing w:line="240" w:lineRule="auto"/>
              <w:ind w:left="108" w:right="98"/>
              <w:rPr>
                <w:sz w:val="24"/>
              </w:rPr>
            </w:pPr>
            <w:r>
              <w:rPr>
                <w:sz w:val="24"/>
              </w:rPr>
              <w:t>Круглый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стол.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Дискуссия.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Другие </w:t>
            </w:r>
            <w:r>
              <w:rPr>
                <w:spacing w:val="-2"/>
                <w:sz w:val="24"/>
              </w:rPr>
              <w:t>профессии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Краткая</w:t>
            </w:r>
          </w:p>
          <w:p w:rsidR="00FA736A" w:rsidRDefault="00341DF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</w:t>
            </w:r>
          </w:p>
        </w:tc>
      </w:tr>
      <w:tr w:rsidR="00FA736A">
        <w:trPr>
          <w:trHeight w:val="275"/>
        </w:trPr>
        <w:tc>
          <w:tcPr>
            <w:tcW w:w="540" w:type="dxa"/>
          </w:tcPr>
          <w:p w:rsidR="00FA736A" w:rsidRDefault="00341DF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узнали»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Викторина,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презентация</w:t>
            </w:r>
          </w:p>
        </w:tc>
      </w:tr>
      <w:tr w:rsidR="00FA736A">
        <w:trPr>
          <w:trHeight w:val="278"/>
        </w:trPr>
        <w:tc>
          <w:tcPr>
            <w:tcW w:w="540" w:type="dxa"/>
          </w:tcPr>
          <w:p w:rsidR="00FA736A" w:rsidRDefault="00341DFD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услуг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презентации,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беседа</w:t>
            </w:r>
          </w:p>
        </w:tc>
      </w:tr>
      <w:tr w:rsidR="00FA736A">
        <w:trPr>
          <w:trHeight w:val="551"/>
        </w:trPr>
        <w:tc>
          <w:tcPr>
            <w:tcW w:w="540" w:type="dxa"/>
          </w:tcPr>
          <w:p w:rsidR="00FA736A" w:rsidRDefault="00341DF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tabs>
                <w:tab w:val="left" w:pos="1153"/>
                <w:tab w:val="left" w:pos="1481"/>
                <w:tab w:val="left" w:pos="3468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Встреча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представителями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сферы</w:t>
            </w:r>
          </w:p>
          <w:p w:rsidR="00FA736A" w:rsidRDefault="00341D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услуг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Встреча,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интервью,</w:t>
            </w:r>
            <w:r>
              <w:rPr>
                <w:spacing w:val="-2"/>
                <w:sz w:val="24"/>
              </w:rPr>
              <w:t xml:space="preserve"> фоторепортаж</w:t>
            </w:r>
          </w:p>
        </w:tc>
      </w:tr>
      <w:tr w:rsidR="00FA736A">
        <w:trPr>
          <w:trHeight w:val="1103"/>
        </w:trPr>
        <w:tc>
          <w:tcPr>
            <w:tcW w:w="540" w:type="dxa"/>
          </w:tcPr>
          <w:p w:rsidR="00FA736A" w:rsidRDefault="00341DF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tabs>
                <w:tab w:val="left" w:pos="1330"/>
                <w:tab w:val="left" w:pos="2824"/>
              </w:tabs>
              <w:spacing w:line="240" w:lineRule="auto"/>
              <w:ind w:right="102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спасатели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пошел,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пусть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меня </w:t>
            </w:r>
            <w:r>
              <w:rPr>
                <w:spacing w:val="-2"/>
                <w:sz w:val="24"/>
              </w:rPr>
              <w:t>научат».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«спасатель»,</w:t>
            </w:r>
          </w:p>
          <w:p w:rsidR="00FA736A" w:rsidRDefault="00341DFD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«пожарный»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tabs>
                <w:tab w:val="left" w:pos="1468"/>
                <w:tab w:val="left" w:pos="2748"/>
                <w:tab w:val="left" w:pos="3132"/>
              </w:tabs>
              <w:spacing w:line="240" w:lineRule="auto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профессии;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краткая характеристика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профессии;</w:t>
            </w:r>
          </w:p>
          <w:p w:rsidR="00FA736A" w:rsidRDefault="00341DFD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профессионально-важные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качества, риски профессии</w:t>
            </w:r>
          </w:p>
        </w:tc>
      </w:tr>
      <w:tr w:rsidR="00FA736A">
        <w:trPr>
          <w:trHeight w:val="275"/>
        </w:trPr>
        <w:tc>
          <w:tcPr>
            <w:tcW w:w="540" w:type="dxa"/>
          </w:tcPr>
          <w:p w:rsidR="00FA736A" w:rsidRDefault="00341DFD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пожарную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часть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spacing w:line="255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Фоторепортаж,</w:t>
            </w:r>
            <w:r>
              <w:rPr>
                <w:spacing w:val="-2"/>
                <w:sz w:val="24"/>
              </w:rPr>
              <w:t xml:space="preserve"> интервью</w:t>
            </w:r>
          </w:p>
        </w:tc>
      </w:tr>
    </w:tbl>
    <w:p w:rsidR="00FA736A" w:rsidRDefault="00FA736A">
      <w:pPr>
        <w:pStyle w:val="TableParagraph"/>
        <w:spacing w:line="255" w:lineRule="exact"/>
        <w:rPr>
          <w:sz w:val="24"/>
        </w:rPr>
        <w:sectPr w:rsidR="00FA736A">
          <w:pgSz w:w="11910" w:h="16840"/>
          <w:pgMar w:top="1040" w:right="283" w:bottom="1155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225"/>
        <w:gridCol w:w="782"/>
        <w:gridCol w:w="4025"/>
      </w:tblGrid>
      <w:tr w:rsidR="00FA736A">
        <w:trPr>
          <w:trHeight w:val="553"/>
        </w:trPr>
        <w:tc>
          <w:tcPr>
            <w:tcW w:w="540" w:type="dxa"/>
          </w:tcPr>
          <w:p w:rsidR="00FA736A" w:rsidRDefault="00341DFD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18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интересных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tabs>
                <w:tab w:val="left" w:pos="1521"/>
                <w:tab w:val="left" w:pos="2900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Необычные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Просмотр</w:t>
            </w:r>
          </w:p>
          <w:p w:rsidR="00FA736A" w:rsidRDefault="00341DF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презентации,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беседа</w:t>
            </w:r>
          </w:p>
        </w:tc>
      </w:tr>
      <w:tr w:rsidR="00FA736A">
        <w:trPr>
          <w:trHeight w:val="276"/>
        </w:trPr>
        <w:tc>
          <w:tcPr>
            <w:tcW w:w="540" w:type="dxa"/>
          </w:tcPr>
          <w:p w:rsidR="00FA736A" w:rsidRDefault="00341DF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«Почему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нравится</w:t>
            </w:r>
            <w:r>
              <w:rPr>
                <w:spacing w:val="-2"/>
                <w:sz w:val="24"/>
              </w:rPr>
              <w:t xml:space="preserve"> профессия»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сочинения-</w:t>
            </w:r>
            <w:r>
              <w:rPr>
                <w:spacing w:val="-2"/>
                <w:sz w:val="24"/>
              </w:rPr>
              <w:t>рассуждения</w:t>
            </w:r>
          </w:p>
        </w:tc>
      </w:tr>
      <w:tr w:rsidR="00FA736A">
        <w:trPr>
          <w:trHeight w:val="275"/>
        </w:trPr>
        <w:tc>
          <w:tcPr>
            <w:tcW w:w="540" w:type="dxa"/>
          </w:tcPr>
          <w:p w:rsidR="00FA736A" w:rsidRDefault="00341DF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«художник»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презентации,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беседа</w:t>
            </w:r>
          </w:p>
        </w:tc>
      </w:tr>
      <w:tr w:rsidR="00FA736A">
        <w:trPr>
          <w:trHeight w:val="275"/>
        </w:trPr>
        <w:tc>
          <w:tcPr>
            <w:tcW w:w="540" w:type="dxa"/>
          </w:tcPr>
          <w:p w:rsidR="00FA736A" w:rsidRDefault="00341DF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Игротека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«Угадай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профессию»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Анаграммы,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ребусы,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викторина</w:t>
            </w:r>
          </w:p>
        </w:tc>
      </w:tr>
      <w:tr w:rsidR="00FA736A">
        <w:trPr>
          <w:trHeight w:val="837"/>
        </w:trPr>
        <w:tc>
          <w:tcPr>
            <w:tcW w:w="540" w:type="dxa"/>
          </w:tcPr>
          <w:p w:rsidR="00FA736A" w:rsidRDefault="00341DF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22-</w:t>
            </w:r>
          </w:p>
          <w:p w:rsidR="00FA736A" w:rsidRDefault="00341DFD">
            <w:pPr>
              <w:pStyle w:val="TableParagraph"/>
              <w:spacing w:line="240" w:lineRule="auto"/>
              <w:ind w:left="14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родителями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tabs>
                <w:tab w:val="left" w:pos="1007"/>
                <w:tab w:val="left" w:pos="1952"/>
                <w:tab w:val="left" w:pos="3400"/>
              </w:tabs>
              <w:spacing w:line="240" w:lineRule="auto"/>
              <w:ind w:left="108" w:right="98"/>
              <w:rPr>
                <w:sz w:val="24"/>
              </w:rPr>
            </w:pPr>
            <w:r>
              <w:rPr>
                <w:sz w:val="24"/>
              </w:rPr>
              <w:t>Пресс-конференция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тему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«Чем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интересна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ваша</w:t>
            </w:r>
          </w:p>
          <w:p w:rsidR="00FA736A" w:rsidRDefault="00341DFD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профессия?»</w:t>
            </w:r>
          </w:p>
        </w:tc>
      </w:tr>
      <w:tr w:rsidR="00FA736A">
        <w:trPr>
          <w:trHeight w:val="1105"/>
        </w:trPr>
        <w:tc>
          <w:tcPr>
            <w:tcW w:w="540" w:type="dxa"/>
          </w:tcPr>
          <w:p w:rsidR="00FA736A" w:rsidRDefault="00341DFD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«врач»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tabs>
                <w:tab w:val="left" w:pos="1986"/>
                <w:tab w:val="left" w:pos="2408"/>
                <w:tab w:val="left" w:pos="2887"/>
              </w:tabs>
              <w:spacing w:line="240" w:lineRule="auto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Пресс-конференция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школьной медсестрой.</w:t>
            </w:r>
            <w:r>
              <w:rPr>
                <w:sz w:val="24"/>
              </w:rPr>
              <w:tab/>
              <w:t>Профессионально-</w:t>
            </w:r>
          </w:p>
          <w:p w:rsidR="00FA736A" w:rsidRDefault="00341DFD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важные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качества,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риск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профессии. Оказание I медицинской помощи</w:t>
            </w:r>
          </w:p>
        </w:tc>
      </w:tr>
      <w:tr w:rsidR="00FA736A">
        <w:trPr>
          <w:trHeight w:val="828"/>
        </w:trPr>
        <w:tc>
          <w:tcPr>
            <w:tcW w:w="540" w:type="dxa"/>
          </w:tcPr>
          <w:p w:rsidR="00FA736A" w:rsidRDefault="00341DF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«продавец»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tabs>
                <w:tab w:val="left" w:pos="2031"/>
              </w:tabs>
              <w:spacing w:line="240" w:lineRule="auto"/>
              <w:ind w:left="108" w:right="94"/>
              <w:rPr>
                <w:sz w:val="24"/>
              </w:rPr>
            </w:pPr>
            <w:r>
              <w:rPr>
                <w:sz w:val="24"/>
              </w:rPr>
              <w:t>Интервью.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Краткая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характеристика </w:t>
            </w:r>
            <w:r>
              <w:rPr>
                <w:spacing w:val="-2"/>
                <w:sz w:val="24"/>
              </w:rPr>
              <w:t>профессии;</w:t>
            </w:r>
            <w:r>
              <w:rPr>
                <w:sz w:val="24"/>
              </w:rPr>
              <w:tab/>
              <w:t>профессионально-</w:t>
            </w:r>
          </w:p>
          <w:p w:rsidR="00FA736A" w:rsidRDefault="00341DF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важные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Фоторепортаж.</w:t>
            </w:r>
          </w:p>
        </w:tc>
      </w:tr>
      <w:tr w:rsidR="00FA736A">
        <w:trPr>
          <w:trHeight w:val="1103"/>
        </w:trPr>
        <w:tc>
          <w:tcPr>
            <w:tcW w:w="540" w:type="dxa"/>
          </w:tcPr>
          <w:p w:rsidR="00FA736A" w:rsidRDefault="00341DF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«полицейский»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tabs>
                <w:tab w:val="left" w:pos="2748"/>
              </w:tabs>
              <w:spacing w:line="240" w:lineRule="auto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Встреча с полицейским; краткая </w:t>
            </w:r>
            <w:r>
              <w:rPr>
                <w:spacing w:val="-2"/>
                <w:sz w:val="24"/>
              </w:rPr>
              <w:t>характеристика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профессии; </w:t>
            </w:r>
            <w:r>
              <w:rPr>
                <w:sz w:val="24"/>
              </w:rPr>
              <w:t>профессионально-</w:t>
            </w:r>
            <w:proofErr w:type="gramStart"/>
            <w:r>
              <w:rPr>
                <w:sz w:val="24"/>
              </w:rPr>
              <w:t>важные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качества</w:t>
            </w:r>
            <w:proofErr w:type="gramEnd"/>
            <w:r>
              <w:rPr>
                <w:spacing w:val="-2"/>
                <w:sz w:val="24"/>
              </w:rPr>
              <w:t>,</w:t>
            </w:r>
          </w:p>
          <w:p w:rsidR="00FA736A" w:rsidRDefault="00341DFD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риски</w:t>
            </w:r>
            <w:r>
              <w:rPr>
                <w:spacing w:val="-2"/>
                <w:sz w:val="24"/>
              </w:rPr>
              <w:t xml:space="preserve"> профессии.</w:t>
            </w:r>
          </w:p>
        </w:tc>
      </w:tr>
      <w:tr w:rsidR="00FA736A">
        <w:trPr>
          <w:trHeight w:val="551"/>
        </w:trPr>
        <w:tc>
          <w:tcPr>
            <w:tcW w:w="540" w:type="dxa"/>
          </w:tcPr>
          <w:p w:rsidR="00FA736A" w:rsidRDefault="00341DFD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27,</w:t>
            </w:r>
          </w:p>
          <w:p w:rsidR="00FA736A" w:rsidRDefault="00341DFD">
            <w:pPr>
              <w:pStyle w:val="TableParagraph"/>
              <w:spacing w:line="264" w:lineRule="exact"/>
              <w:ind w:left="14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родителями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tabs>
                <w:tab w:val="left" w:pos="1871"/>
                <w:tab w:val="left" w:pos="2552"/>
              </w:tabs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профессиями</w:t>
            </w:r>
          </w:p>
          <w:p w:rsidR="00FA736A" w:rsidRDefault="00341DF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родителей</w:t>
            </w:r>
          </w:p>
        </w:tc>
      </w:tr>
      <w:tr w:rsidR="00FA736A">
        <w:trPr>
          <w:trHeight w:val="275"/>
        </w:trPr>
        <w:tc>
          <w:tcPr>
            <w:tcW w:w="540" w:type="dxa"/>
          </w:tcPr>
          <w:p w:rsidR="00FA736A" w:rsidRDefault="00341DF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Профессиональный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турнир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Урок-</w:t>
            </w:r>
            <w:r>
              <w:rPr>
                <w:spacing w:val="-4"/>
                <w:sz w:val="24"/>
              </w:rPr>
              <w:t>игра</w:t>
            </w:r>
          </w:p>
        </w:tc>
      </w:tr>
      <w:tr w:rsidR="00FA736A">
        <w:trPr>
          <w:trHeight w:val="1655"/>
        </w:trPr>
        <w:tc>
          <w:tcPr>
            <w:tcW w:w="540" w:type="dxa"/>
          </w:tcPr>
          <w:p w:rsidR="00FA736A" w:rsidRDefault="00341DFD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30,</w:t>
            </w:r>
          </w:p>
          <w:p w:rsidR="00FA736A" w:rsidRDefault="00341DFD">
            <w:pPr>
              <w:pStyle w:val="TableParagraph"/>
              <w:spacing w:line="240" w:lineRule="auto"/>
              <w:ind w:left="148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 хочу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стать?»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Беседа. Составление плана рассказа, </w:t>
            </w:r>
            <w:r>
              <w:rPr>
                <w:spacing w:val="-2"/>
                <w:sz w:val="24"/>
              </w:rPr>
              <w:t>презентации:</w:t>
            </w:r>
          </w:p>
          <w:p w:rsidR="00FA736A" w:rsidRDefault="00341DFD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</w:t>
            </w:r>
          </w:p>
          <w:p w:rsidR="00FA736A" w:rsidRDefault="00341DFD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Краткая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</w:t>
            </w:r>
          </w:p>
          <w:p w:rsidR="00FA736A" w:rsidRDefault="00341DFD">
            <w:pPr>
              <w:pStyle w:val="TableParagraph"/>
              <w:spacing w:line="270" w:lineRule="atLeast"/>
              <w:ind w:left="108" w:right="249"/>
              <w:rPr>
                <w:sz w:val="24"/>
              </w:rPr>
            </w:pPr>
            <w:r>
              <w:rPr>
                <w:sz w:val="24"/>
              </w:rPr>
              <w:t>Профессионально-важные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 Риски профессии</w:t>
            </w:r>
          </w:p>
        </w:tc>
      </w:tr>
      <w:tr w:rsidR="00FA736A">
        <w:trPr>
          <w:trHeight w:val="551"/>
        </w:trPr>
        <w:tc>
          <w:tcPr>
            <w:tcW w:w="540" w:type="dxa"/>
          </w:tcPr>
          <w:p w:rsidR="00FA736A" w:rsidRDefault="00341DF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32-</w:t>
            </w:r>
          </w:p>
          <w:p w:rsidR="00FA736A" w:rsidRDefault="00341DFD">
            <w:pPr>
              <w:pStyle w:val="TableParagraph"/>
              <w:spacing w:line="264" w:lineRule="exact"/>
              <w:ind w:left="148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«Экскурс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профессий»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занятию.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Проведение</w:t>
            </w:r>
          </w:p>
          <w:p w:rsidR="00FA736A" w:rsidRDefault="00341DF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игрового </w:t>
            </w:r>
            <w:r>
              <w:rPr>
                <w:spacing w:val="-2"/>
                <w:sz w:val="24"/>
              </w:rPr>
              <w:t>занятия</w:t>
            </w:r>
          </w:p>
        </w:tc>
      </w:tr>
      <w:tr w:rsidR="00FA736A">
        <w:trPr>
          <w:trHeight w:val="553"/>
        </w:trPr>
        <w:tc>
          <w:tcPr>
            <w:tcW w:w="540" w:type="dxa"/>
          </w:tcPr>
          <w:p w:rsidR="00FA736A" w:rsidRDefault="00341DFD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225" w:type="dxa"/>
          </w:tcPr>
          <w:p w:rsidR="00FA736A" w:rsidRDefault="00341D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Заключительное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782" w:type="dxa"/>
          </w:tcPr>
          <w:p w:rsidR="00FA736A" w:rsidRDefault="00341DFD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5" w:type="dxa"/>
          </w:tcPr>
          <w:p w:rsidR="00FA736A" w:rsidRDefault="00341DFD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Обобщение,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  <w:p w:rsidR="00FA736A" w:rsidRDefault="00341DF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учащихся</w:t>
            </w:r>
          </w:p>
        </w:tc>
      </w:tr>
    </w:tbl>
    <w:p w:rsidR="00FA736A" w:rsidRDefault="00FA736A">
      <w:pPr>
        <w:pStyle w:val="a3"/>
        <w:spacing w:before="18"/>
        <w:rPr>
          <w:b/>
        </w:rPr>
      </w:pPr>
    </w:p>
    <w:p w:rsidR="00FA736A" w:rsidRDefault="00341DFD">
      <w:pPr>
        <w:pStyle w:val="1"/>
        <w:spacing w:after="4"/>
        <w:ind w:left="3037" w:right="3459"/>
      </w:pPr>
      <w:r>
        <w:t>Календарно-тематический</w:t>
      </w:r>
      <w:r>
        <w:rPr>
          <w:spacing w:val="-15"/>
        </w:rPr>
        <w:t xml:space="preserve"> </w:t>
      </w:r>
      <w:r>
        <w:t>план 6 класс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223"/>
        <w:gridCol w:w="783"/>
        <w:gridCol w:w="4029"/>
      </w:tblGrid>
      <w:tr w:rsidR="00FA736A">
        <w:trPr>
          <w:trHeight w:val="551"/>
        </w:trPr>
        <w:tc>
          <w:tcPr>
            <w:tcW w:w="540" w:type="dxa"/>
          </w:tcPr>
          <w:p w:rsidR="00FA736A" w:rsidRDefault="00341DFD">
            <w:pPr>
              <w:pStyle w:val="TableParagraph"/>
              <w:ind w:left="15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FA736A" w:rsidRDefault="00341D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223" w:type="dxa"/>
          </w:tcPr>
          <w:p w:rsidR="00FA736A" w:rsidRDefault="00341DFD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Темы</w:t>
            </w:r>
          </w:p>
        </w:tc>
        <w:tc>
          <w:tcPr>
            <w:tcW w:w="783" w:type="dxa"/>
          </w:tcPr>
          <w:p w:rsidR="00FA736A" w:rsidRDefault="00341DFD">
            <w:pPr>
              <w:pStyle w:val="TableParagraph"/>
              <w:ind w:left="157"/>
              <w:rPr>
                <w:sz w:val="24"/>
              </w:rPr>
            </w:pPr>
            <w:r>
              <w:rPr>
                <w:spacing w:val="-4"/>
                <w:sz w:val="24"/>
              </w:rPr>
              <w:t>Кол.</w:t>
            </w:r>
          </w:p>
          <w:p w:rsidR="00FA736A" w:rsidRDefault="00341DFD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4029" w:type="dxa"/>
          </w:tcPr>
          <w:p w:rsidR="00FA736A" w:rsidRDefault="00341DFD">
            <w:pPr>
              <w:pStyle w:val="TableParagraph"/>
              <w:ind w:left="1011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FA736A">
        <w:trPr>
          <w:trHeight w:val="275"/>
        </w:trPr>
        <w:tc>
          <w:tcPr>
            <w:tcW w:w="540" w:type="dxa"/>
          </w:tcPr>
          <w:p w:rsidR="00FA736A" w:rsidRDefault="00341DF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23" w:type="dxa"/>
          </w:tcPr>
          <w:p w:rsidR="00FA736A" w:rsidRDefault="00341DF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«Мир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профессий»</w:t>
            </w:r>
          </w:p>
        </w:tc>
        <w:tc>
          <w:tcPr>
            <w:tcW w:w="783" w:type="dxa"/>
          </w:tcPr>
          <w:p w:rsidR="00FA736A" w:rsidRDefault="00341DFD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9" w:type="dxa"/>
          </w:tcPr>
          <w:p w:rsidR="00FA736A" w:rsidRDefault="00341DFD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</w:t>
            </w:r>
          </w:p>
        </w:tc>
      </w:tr>
      <w:tr w:rsidR="00FA736A">
        <w:trPr>
          <w:trHeight w:val="552"/>
        </w:trPr>
        <w:tc>
          <w:tcPr>
            <w:tcW w:w="540" w:type="dxa"/>
          </w:tcPr>
          <w:p w:rsidR="00FA736A" w:rsidRDefault="00341DF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23" w:type="dxa"/>
          </w:tcPr>
          <w:p w:rsidR="00FA736A" w:rsidRDefault="00341DFD">
            <w:pPr>
              <w:pStyle w:val="TableParagraph"/>
              <w:tabs>
                <w:tab w:val="left" w:pos="1496"/>
                <w:tab w:val="left" w:pos="2460"/>
                <w:tab w:val="left" w:pos="4000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Профессии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людей,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работающих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FA736A" w:rsidRDefault="00341D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нашей</w:t>
            </w:r>
            <w:r>
              <w:rPr>
                <w:spacing w:val="-2"/>
                <w:sz w:val="24"/>
              </w:rPr>
              <w:t xml:space="preserve"> школе</w:t>
            </w:r>
          </w:p>
        </w:tc>
        <w:tc>
          <w:tcPr>
            <w:tcW w:w="783" w:type="dxa"/>
          </w:tcPr>
          <w:p w:rsidR="00FA736A" w:rsidRDefault="00341DFD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9" w:type="dxa"/>
          </w:tcPr>
          <w:p w:rsidR="00FA736A" w:rsidRDefault="00341DFD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презентации,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отгадывание</w:t>
            </w:r>
          </w:p>
          <w:p w:rsidR="00FA736A" w:rsidRDefault="00341DFD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загадок</w:t>
            </w:r>
          </w:p>
        </w:tc>
      </w:tr>
      <w:tr w:rsidR="00FA736A">
        <w:trPr>
          <w:trHeight w:val="275"/>
        </w:trPr>
        <w:tc>
          <w:tcPr>
            <w:tcW w:w="540" w:type="dxa"/>
          </w:tcPr>
          <w:p w:rsidR="00FA736A" w:rsidRDefault="00341DF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223" w:type="dxa"/>
          </w:tcPr>
          <w:p w:rsidR="00FA736A" w:rsidRDefault="00341DF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«кулинар»</w:t>
            </w:r>
          </w:p>
        </w:tc>
        <w:tc>
          <w:tcPr>
            <w:tcW w:w="783" w:type="dxa"/>
          </w:tcPr>
          <w:p w:rsidR="00FA736A" w:rsidRDefault="00341DFD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9" w:type="dxa"/>
          </w:tcPr>
          <w:p w:rsidR="00FA736A" w:rsidRDefault="00341DFD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Круглый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беседа</w:t>
            </w:r>
          </w:p>
        </w:tc>
      </w:tr>
      <w:tr w:rsidR="00FA736A">
        <w:trPr>
          <w:trHeight w:val="551"/>
        </w:trPr>
        <w:tc>
          <w:tcPr>
            <w:tcW w:w="540" w:type="dxa"/>
          </w:tcPr>
          <w:p w:rsidR="00FA736A" w:rsidRDefault="00341DF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23" w:type="dxa"/>
          </w:tcPr>
          <w:p w:rsidR="00FA736A" w:rsidRDefault="00341D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Юный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кулинар</w:t>
            </w:r>
            <w:proofErr w:type="gramEnd"/>
            <w:r>
              <w:rPr>
                <w:sz w:val="24"/>
              </w:rPr>
              <w:t>».</w:t>
            </w:r>
            <w:r>
              <w:rPr>
                <w:spacing w:val="30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Пробуем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себя</w:t>
            </w:r>
            <w:proofErr w:type="gramEnd"/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</w:p>
          <w:p w:rsidR="00FA736A" w:rsidRDefault="00341D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роли</w:t>
            </w:r>
            <w:r>
              <w:rPr>
                <w:spacing w:val="-2"/>
                <w:sz w:val="24"/>
              </w:rPr>
              <w:t xml:space="preserve"> кулинара</w:t>
            </w:r>
          </w:p>
        </w:tc>
        <w:tc>
          <w:tcPr>
            <w:tcW w:w="783" w:type="dxa"/>
          </w:tcPr>
          <w:p w:rsidR="00FA736A" w:rsidRDefault="00341DFD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9" w:type="dxa"/>
          </w:tcPr>
          <w:p w:rsidR="00FA736A" w:rsidRDefault="00341DFD">
            <w:pPr>
              <w:pStyle w:val="TableParagraph"/>
              <w:tabs>
                <w:tab w:val="left" w:pos="2272"/>
                <w:tab w:val="left" w:pos="3090"/>
                <w:tab w:val="left" w:pos="3424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роли</w:t>
            </w:r>
          </w:p>
          <w:p w:rsidR="00FA736A" w:rsidRDefault="00341DFD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кулинара</w:t>
            </w:r>
          </w:p>
        </w:tc>
      </w:tr>
      <w:tr w:rsidR="00FA736A">
        <w:trPr>
          <w:trHeight w:val="278"/>
        </w:trPr>
        <w:tc>
          <w:tcPr>
            <w:tcW w:w="540" w:type="dxa"/>
          </w:tcPr>
          <w:p w:rsidR="00FA736A" w:rsidRDefault="00341DFD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23" w:type="dxa"/>
          </w:tcPr>
          <w:p w:rsidR="00FA736A" w:rsidRDefault="00341DF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«Кем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быть?»</w:t>
            </w:r>
          </w:p>
        </w:tc>
        <w:tc>
          <w:tcPr>
            <w:tcW w:w="783" w:type="dxa"/>
          </w:tcPr>
          <w:p w:rsidR="00FA736A" w:rsidRDefault="00341DFD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9" w:type="dxa"/>
          </w:tcPr>
          <w:p w:rsidR="00FA736A" w:rsidRDefault="00341DFD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сочинения-</w:t>
            </w:r>
            <w:r>
              <w:rPr>
                <w:spacing w:val="-2"/>
                <w:sz w:val="24"/>
              </w:rPr>
              <w:t>рассуждения</w:t>
            </w:r>
          </w:p>
        </w:tc>
      </w:tr>
      <w:tr w:rsidR="00FA736A">
        <w:trPr>
          <w:trHeight w:val="551"/>
        </w:trPr>
        <w:tc>
          <w:tcPr>
            <w:tcW w:w="540" w:type="dxa"/>
          </w:tcPr>
          <w:p w:rsidR="00FA736A" w:rsidRDefault="00341DF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223" w:type="dxa"/>
          </w:tcPr>
          <w:p w:rsidR="00FA736A" w:rsidRDefault="00341DFD">
            <w:pPr>
              <w:pStyle w:val="TableParagraph"/>
              <w:tabs>
                <w:tab w:val="left" w:pos="1402"/>
                <w:tab w:val="left" w:pos="2790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Конкурс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рисунков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«Профессии,</w:t>
            </w:r>
          </w:p>
          <w:p w:rsidR="00FA736A" w:rsidRDefault="00341D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которые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окружают»</w:t>
            </w:r>
          </w:p>
        </w:tc>
        <w:tc>
          <w:tcPr>
            <w:tcW w:w="783" w:type="dxa"/>
          </w:tcPr>
          <w:p w:rsidR="00FA736A" w:rsidRDefault="00341DFD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9" w:type="dxa"/>
          </w:tcPr>
          <w:p w:rsidR="00FA736A" w:rsidRDefault="00341DFD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Рисование</w:t>
            </w:r>
          </w:p>
        </w:tc>
      </w:tr>
      <w:tr w:rsidR="00FA736A">
        <w:trPr>
          <w:trHeight w:val="551"/>
        </w:trPr>
        <w:tc>
          <w:tcPr>
            <w:tcW w:w="540" w:type="dxa"/>
          </w:tcPr>
          <w:p w:rsidR="00FA736A" w:rsidRDefault="00341DF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223" w:type="dxa"/>
          </w:tcPr>
          <w:p w:rsidR="00FA736A" w:rsidRDefault="00341DFD">
            <w:pPr>
              <w:pStyle w:val="TableParagraph"/>
              <w:tabs>
                <w:tab w:val="left" w:pos="1615"/>
                <w:tab w:val="left" w:pos="3205"/>
                <w:tab w:val="left" w:pos="370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Викторина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«Экскурсия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мир</w:t>
            </w:r>
          </w:p>
          <w:p w:rsidR="00FA736A" w:rsidRDefault="00341D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профессий»</w:t>
            </w:r>
          </w:p>
        </w:tc>
        <w:tc>
          <w:tcPr>
            <w:tcW w:w="783" w:type="dxa"/>
          </w:tcPr>
          <w:p w:rsidR="00FA736A" w:rsidRDefault="00341DFD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9" w:type="dxa"/>
          </w:tcPr>
          <w:p w:rsidR="00FA736A" w:rsidRDefault="00341DFD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Презентация.</w:t>
            </w:r>
            <w:r>
              <w:rPr>
                <w:spacing w:val="34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Ответы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proofErr w:type="gramEnd"/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вопросы</w:t>
            </w:r>
          </w:p>
          <w:p w:rsidR="00FA736A" w:rsidRDefault="00341DFD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викторины</w:t>
            </w:r>
          </w:p>
        </w:tc>
      </w:tr>
      <w:tr w:rsidR="00FA736A">
        <w:trPr>
          <w:trHeight w:val="827"/>
        </w:trPr>
        <w:tc>
          <w:tcPr>
            <w:tcW w:w="540" w:type="dxa"/>
          </w:tcPr>
          <w:p w:rsidR="00FA736A" w:rsidRDefault="00341DF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223" w:type="dxa"/>
          </w:tcPr>
          <w:p w:rsidR="00FA736A" w:rsidRDefault="00341DFD">
            <w:pPr>
              <w:pStyle w:val="TableParagraph"/>
              <w:tabs>
                <w:tab w:val="left" w:pos="788"/>
                <w:tab w:val="left" w:pos="1642"/>
                <w:tab w:val="left" w:pos="2535"/>
              </w:tabs>
              <w:rPr>
                <w:sz w:val="24"/>
              </w:rPr>
            </w:pPr>
            <w:r>
              <w:rPr>
                <w:spacing w:val="-5"/>
                <w:sz w:val="24"/>
              </w:rPr>
              <w:t>Что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сфера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обслуживания?</w:t>
            </w:r>
          </w:p>
          <w:p w:rsidR="00FA736A" w:rsidRDefault="00341DFD">
            <w:pPr>
              <w:pStyle w:val="TableParagraph"/>
              <w:tabs>
                <w:tab w:val="left" w:pos="3102"/>
              </w:tabs>
              <w:spacing w:line="270" w:lineRule="atLeast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(парикмахер,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визажист, </w:t>
            </w:r>
            <w:proofErr w:type="spellStart"/>
            <w:r>
              <w:rPr>
                <w:sz w:val="24"/>
              </w:rPr>
              <w:t>маникюрщица</w:t>
            </w:r>
            <w:proofErr w:type="spellEnd"/>
            <w:r>
              <w:rPr>
                <w:sz w:val="24"/>
              </w:rPr>
              <w:t>, продавец)</w:t>
            </w:r>
          </w:p>
        </w:tc>
        <w:tc>
          <w:tcPr>
            <w:tcW w:w="783" w:type="dxa"/>
          </w:tcPr>
          <w:p w:rsidR="00FA736A" w:rsidRDefault="00341DFD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9" w:type="dxa"/>
          </w:tcPr>
          <w:p w:rsidR="00FA736A" w:rsidRDefault="00341DFD">
            <w:pPr>
              <w:pStyle w:val="TableParagraph"/>
              <w:tabs>
                <w:tab w:val="left" w:pos="1869"/>
                <w:tab w:val="left" w:pos="2553"/>
              </w:tabs>
              <w:spacing w:line="240" w:lineRule="auto"/>
              <w:ind w:left="106" w:right="102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содержанием профессий.</w:t>
            </w:r>
          </w:p>
        </w:tc>
      </w:tr>
    </w:tbl>
    <w:p w:rsidR="00FA736A" w:rsidRDefault="00FA736A">
      <w:pPr>
        <w:pStyle w:val="TableParagraph"/>
        <w:spacing w:line="240" w:lineRule="auto"/>
        <w:rPr>
          <w:sz w:val="24"/>
        </w:rPr>
        <w:sectPr w:rsidR="00FA736A">
          <w:type w:val="continuous"/>
          <w:pgSz w:w="11910" w:h="16840"/>
          <w:pgMar w:top="1100" w:right="283" w:bottom="848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223"/>
        <w:gridCol w:w="783"/>
        <w:gridCol w:w="4029"/>
      </w:tblGrid>
      <w:tr w:rsidR="00FA736A">
        <w:trPr>
          <w:trHeight w:val="1106"/>
        </w:trPr>
        <w:tc>
          <w:tcPr>
            <w:tcW w:w="540" w:type="dxa"/>
          </w:tcPr>
          <w:p w:rsidR="00FA736A" w:rsidRDefault="00341DFD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9</w:t>
            </w:r>
          </w:p>
        </w:tc>
        <w:tc>
          <w:tcPr>
            <w:tcW w:w="4223" w:type="dxa"/>
          </w:tcPr>
          <w:p w:rsidR="00FA736A" w:rsidRDefault="00341D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парикмахерскую</w:t>
            </w:r>
          </w:p>
        </w:tc>
        <w:tc>
          <w:tcPr>
            <w:tcW w:w="783" w:type="dxa"/>
          </w:tcPr>
          <w:p w:rsidR="00FA736A" w:rsidRDefault="00341DFD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9" w:type="dxa"/>
          </w:tcPr>
          <w:p w:rsidR="00FA736A" w:rsidRDefault="00341DFD">
            <w:pPr>
              <w:pStyle w:val="TableParagraph"/>
              <w:tabs>
                <w:tab w:val="left" w:pos="2881"/>
              </w:tabs>
              <w:spacing w:line="240" w:lineRule="auto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Встреча с работниками сферы </w:t>
            </w:r>
            <w:r>
              <w:rPr>
                <w:spacing w:val="-2"/>
                <w:sz w:val="24"/>
              </w:rPr>
              <w:t>обслуживания.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Интервью </w:t>
            </w:r>
            <w:r>
              <w:rPr>
                <w:sz w:val="24"/>
              </w:rPr>
              <w:t>(профессионально-важные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качества,</w:t>
            </w:r>
          </w:p>
          <w:p w:rsidR="00FA736A" w:rsidRDefault="00341DFD">
            <w:pPr>
              <w:pStyle w:val="TableParagraph"/>
              <w:spacing w:line="264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риски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профессии),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фоторепортаж</w:t>
            </w:r>
          </w:p>
        </w:tc>
      </w:tr>
      <w:tr w:rsidR="00FA736A">
        <w:trPr>
          <w:trHeight w:val="551"/>
        </w:trPr>
        <w:tc>
          <w:tcPr>
            <w:tcW w:w="540" w:type="dxa"/>
          </w:tcPr>
          <w:p w:rsidR="00FA736A" w:rsidRDefault="00341DF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223" w:type="dxa"/>
          </w:tcPr>
          <w:p w:rsidR="00FA736A" w:rsidRDefault="00341DFD"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«Юный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парикмахер»</w:t>
            </w:r>
          </w:p>
        </w:tc>
        <w:tc>
          <w:tcPr>
            <w:tcW w:w="783" w:type="dxa"/>
          </w:tcPr>
          <w:p w:rsidR="00FA736A" w:rsidRDefault="00341DFD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9" w:type="dxa"/>
          </w:tcPr>
          <w:p w:rsidR="00FA736A" w:rsidRDefault="00341DFD">
            <w:pPr>
              <w:pStyle w:val="TableParagraph"/>
              <w:tabs>
                <w:tab w:val="left" w:pos="2272"/>
                <w:tab w:val="left" w:pos="3090"/>
                <w:tab w:val="left" w:pos="3424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роли</w:t>
            </w:r>
          </w:p>
          <w:p w:rsidR="00FA736A" w:rsidRDefault="00341DFD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парикмахера</w:t>
            </w:r>
          </w:p>
        </w:tc>
      </w:tr>
      <w:tr w:rsidR="00FA736A">
        <w:trPr>
          <w:trHeight w:val="551"/>
        </w:trPr>
        <w:tc>
          <w:tcPr>
            <w:tcW w:w="540" w:type="dxa"/>
          </w:tcPr>
          <w:p w:rsidR="00FA736A" w:rsidRDefault="00341DF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223" w:type="dxa"/>
          </w:tcPr>
          <w:p w:rsidR="00FA736A" w:rsidRDefault="00341D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«Я –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маникюрщица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783" w:type="dxa"/>
          </w:tcPr>
          <w:p w:rsidR="00FA736A" w:rsidRDefault="00FA736A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029" w:type="dxa"/>
          </w:tcPr>
          <w:p w:rsidR="00FA736A" w:rsidRDefault="00341DFD">
            <w:pPr>
              <w:pStyle w:val="TableParagraph"/>
              <w:tabs>
                <w:tab w:val="left" w:pos="2272"/>
                <w:tab w:val="left" w:pos="3090"/>
                <w:tab w:val="left" w:pos="3424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роли</w:t>
            </w:r>
          </w:p>
          <w:p w:rsidR="00FA736A" w:rsidRDefault="00341DFD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маникюрщицы</w:t>
            </w:r>
            <w:proofErr w:type="spellEnd"/>
          </w:p>
        </w:tc>
      </w:tr>
      <w:tr w:rsidR="00FA736A">
        <w:trPr>
          <w:trHeight w:val="551"/>
        </w:trPr>
        <w:tc>
          <w:tcPr>
            <w:tcW w:w="540" w:type="dxa"/>
          </w:tcPr>
          <w:p w:rsidR="00FA736A" w:rsidRDefault="00341DF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223" w:type="dxa"/>
          </w:tcPr>
          <w:p w:rsidR="00FA736A" w:rsidRDefault="00341D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магазин</w:t>
            </w:r>
          </w:p>
        </w:tc>
        <w:tc>
          <w:tcPr>
            <w:tcW w:w="783" w:type="dxa"/>
          </w:tcPr>
          <w:p w:rsidR="00FA736A" w:rsidRDefault="00341DFD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9" w:type="dxa"/>
          </w:tcPr>
          <w:p w:rsidR="00FA736A" w:rsidRDefault="00341DFD">
            <w:pPr>
              <w:pStyle w:val="TableParagraph"/>
              <w:tabs>
                <w:tab w:val="left" w:pos="1418"/>
                <w:tab w:val="left" w:pos="1761"/>
                <w:tab w:val="left" w:pos="2869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магазин,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интервью,</w:t>
            </w:r>
          </w:p>
          <w:p w:rsidR="00FA736A" w:rsidRDefault="00341DFD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фоторепортаж</w:t>
            </w:r>
          </w:p>
        </w:tc>
      </w:tr>
      <w:tr w:rsidR="00FA736A">
        <w:trPr>
          <w:trHeight w:val="1103"/>
        </w:trPr>
        <w:tc>
          <w:tcPr>
            <w:tcW w:w="540" w:type="dxa"/>
          </w:tcPr>
          <w:p w:rsidR="00FA736A" w:rsidRDefault="00341DF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223" w:type="dxa"/>
          </w:tcPr>
          <w:p w:rsidR="00FA736A" w:rsidRDefault="00341D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2"/>
                <w:sz w:val="24"/>
              </w:rPr>
              <w:t xml:space="preserve"> семьи</w:t>
            </w:r>
          </w:p>
        </w:tc>
        <w:tc>
          <w:tcPr>
            <w:tcW w:w="783" w:type="dxa"/>
          </w:tcPr>
          <w:p w:rsidR="00FA736A" w:rsidRDefault="00341DFD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9" w:type="dxa"/>
          </w:tcPr>
          <w:p w:rsidR="00FA736A" w:rsidRDefault="00341DFD">
            <w:pPr>
              <w:pStyle w:val="TableParagraph"/>
              <w:tabs>
                <w:tab w:val="left" w:pos="2756"/>
              </w:tabs>
              <w:spacing w:line="240" w:lineRule="auto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Круглый стол. Дискуссия. Краткая </w:t>
            </w:r>
            <w:r>
              <w:rPr>
                <w:spacing w:val="-2"/>
                <w:sz w:val="24"/>
              </w:rPr>
              <w:t>характеристика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профессий. </w:t>
            </w:r>
            <w:r>
              <w:rPr>
                <w:sz w:val="24"/>
              </w:rPr>
              <w:t>Рассматривание</w:t>
            </w:r>
            <w:r>
              <w:rPr>
                <w:spacing w:val="74"/>
                <w:sz w:val="24"/>
              </w:rPr>
              <w:t xml:space="preserve">   </w:t>
            </w:r>
            <w:r>
              <w:rPr>
                <w:sz w:val="24"/>
              </w:rPr>
              <w:t>фотографий</w:t>
            </w:r>
            <w:r>
              <w:rPr>
                <w:spacing w:val="75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с</w:t>
            </w:r>
          </w:p>
          <w:p w:rsidR="00FA736A" w:rsidRDefault="00341DFD">
            <w:pPr>
              <w:pStyle w:val="TableParagraph"/>
              <w:spacing w:line="264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FA736A">
        <w:trPr>
          <w:trHeight w:val="276"/>
        </w:trPr>
        <w:tc>
          <w:tcPr>
            <w:tcW w:w="540" w:type="dxa"/>
          </w:tcPr>
          <w:p w:rsidR="00FA736A" w:rsidRDefault="00341DF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223" w:type="dxa"/>
          </w:tcPr>
          <w:p w:rsidR="00FA736A" w:rsidRDefault="00341DF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моего</w:t>
            </w:r>
            <w:r>
              <w:rPr>
                <w:spacing w:val="-2"/>
                <w:sz w:val="24"/>
              </w:rPr>
              <w:t xml:space="preserve"> города</w:t>
            </w:r>
          </w:p>
        </w:tc>
        <w:tc>
          <w:tcPr>
            <w:tcW w:w="783" w:type="dxa"/>
          </w:tcPr>
          <w:p w:rsidR="00FA736A" w:rsidRDefault="00341DFD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9" w:type="dxa"/>
          </w:tcPr>
          <w:p w:rsidR="00FA736A" w:rsidRDefault="00341DFD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Круглый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презентация</w:t>
            </w:r>
          </w:p>
        </w:tc>
      </w:tr>
      <w:tr w:rsidR="00FA736A">
        <w:trPr>
          <w:trHeight w:val="278"/>
        </w:trPr>
        <w:tc>
          <w:tcPr>
            <w:tcW w:w="540" w:type="dxa"/>
          </w:tcPr>
          <w:p w:rsidR="00FA736A" w:rsidRDefault="00341DFD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223" w:type="dxa"/>
          </w:tcPr>
          <w:p w:rsidR="00FA736A" w:rsidRDefault="00341DF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Знаменитые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династии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города</w:t>
            </w:r>
          </w:p>
        </w:tc>
        <w:tc>
          <w:tcPr>
            <w:tcW w:w="783" w:type="dxa"/>
          </w:tcPr>
          <w:p w:rsidR="00FA736A" w:rsidRDefault="00341DFD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9" w:type="dxa"/>
          </w:tcPr>
          <w:p w:rsidR="00FA736A" w:rsidRDefault="00341DFD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Презентация,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дискуссия</w:t>
            </w:r>
          </w:p>
        </w:tc>
      </w:tr>
      <w:tr w:rsidR="00FA736A">
        <w:trPr>
          <w:trHeight w:val="551"/>
        </w:trPr>
        <w:tc>
          <w:tcPr>
            <w:tcW w:w="540" w:type="dxa"/>
          </w:tcPr>
          <w:p w:rsidR="00FA736A" w:rsidRDefault="00341DFD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16,</w:t>
            </w:r>
          </w:p>
          <w:p w:rsidR="00FA736A" w:rsidRDefault="00341DFD">
            <w:pPr>
              <w:pStyle w:val="TableParagraph"/>
              <w:spacing w:line="264" w:lineRule="exact"/>
              <w:ind w:left="14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223" w:type="dxa"/>
          </w:tcPr>
          <w:p w:rsidR="00FA736A" w:rsidRDefault="00341D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2"/>
                <w:sz w:val="24"/>
              </w:rPr>
              <w:t xml:space="preserve"> региона</w:t>
            </w:r>
          </w:p>
        </w:tc>
        <w:tc>
          <w:tcPr>
            <w:tcW w:w="783" w:type="dxa"/>
          </w:tcPr>
          <w:p w:rsidR="00FA736A" w:rsidRDefault="00341DFD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29" w:type="dxa"/>
          </w:tcPr>
          <w:p w:rsidR="00FA736A" w:rsidRDefault="00341DFD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презентации,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беседа</w:t>
            </w:r>
          </w:p>
        </w:tc>
      </w:tr>
      <w:tr w:rsidR="00FA736A">
        <w:trPr>
          <w:trHeight w:val="1103"/>
        </w:trPr>
        <w:tc>
          <w:tcPr>
            <w:tcW w:w="540" w:type="dxa"/>
          </w:tcPr>
          <w:p w:rsidR="00FA736A" w:rsidRDefault="00341DFD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18,</w:t>
            </w:r>
          </w:p>
          <w:p w:rsidR="00FA736A" w:rsidRDefault="00341DFD">
            <w:pPr>
              <w:pStyle w:val="TableParagraph"/>
              <w:spacing w:line="240" w:lineRule="auto"/>
              <w:ind w:left="14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223" w:type="dxa"/>
          </w:tcPr>
          <w:p w:rsidR="00FA736A" w:rsidRDefault="00341DFD">
            <w:pPr>
              <w:pStyle w:val="TableParagraph"/>
              <w:tabs>
                <w:tab w:val="left" w:pos="1669"/>
                <w:tab w:val="left" w:pos="2926"/>
              </w:tabs>
              <w:spacing w:line="240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авиации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(диспетчер, </w:t>
            </w:r>
            <w:r>
              <w:rPr>
                <w:sz w:val="24"/>
              </w:rPr>
              <w:t>пилот, стюардесса, радист, кассир)</w:t>
            </w:r>
          </w:p>
        </w:tc>
        <w:tc>
          <w:tcPr>
            <w:tcW w:w="783" w:type="dxa"/>
          </w:tcPr>
          <w:p w:rsidR="00FA736A" w:rsidRDefault="00341DFD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29" w:type="dxa"/>
          </w:tcPr>
          <w:p w:rsidR="00FA736A" w:rsidRDefault="00341DFD">
            <w:pPr>
              <w:pStyle w:val="TableParagraph"/>
              <w:tabs>
                <w:tab w:val="left" w:pos="2749"/>
              </w:tabs>
              <w:spacing w:line="240" w:lineRule="auto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История профессии; краткая </w:t>
            </w:r>
            <w:r>
              <w:rPr>
                <w:spacing w:val="-2"/>
                <w:sz w:val="24"/>
              </w:rPr>
              <w:t>характеристика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профессии; </w:t>
            </w:r>
            <w:r>
              <w:rPr>
                <w:sz w:val="24"/>
              </w:rPr>
              <w:t>профессионально-</w:t>
            </w:r>
            <w:proofErr w:type="gramStart"/>
            <w:r>
              <w:rPr>
                <w:sz w:val="24"/>
              </w:rPr>
              <w:t>важные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качества</w:t>
            </w:r>
            <w:proofErr w:type="gramEnd"/>
            <w:r>
              <w:rPr>
                <w:spacing w:val="-2"/>
                <w:sz w:val="24"/>
              </w:rPr>
              <w:t>,</w:t>
            </w:r>
          </w:p>
          <w:p w:rsidR="00FA736A" w:rsidRDefault="00341DFD">
            <w:pPr>
              <w:pStyle w:val="TableParagraph"/>
              <w:spacing w:line="264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риски</w:t>
            </w:r>
            <w:r>
              <w:rPr>
                <w:spacing w:val="-2"/>
                <w:sz w:val="24"/>
              </w:rPr>
              <w:t xml:space="preserve"> профессии</w:t>
            </w:r>
          </w:p>
        </w:tc>
      </w:tr>
      <w:tr w:rsidR="00FA736A">
        <w:trPr>
          <w:trHeight w:val="1103"/>
        </w:trPr>
        <w:tc>
          <w:tcPr>
            <w:tcW w:w="540" w:type="dxa"/>
          </w:tcPr>
          <w:p w:rsidR="00FA736A" w:rsidRDefault="00341DFD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20,</w:t>
            </w:r>
          </w:p>
          <w:p w:rsidR="00FA736A" w:rsidRDefault="00341DFD">
            <w:pPr>
              <w:pStyle w:val="TableParagraph"/>
              <w:spacing w:line="240" w:lineRule="auto"/>
              <w:ind w:left="14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223" w:type="dxa"/>
          </w:tcPr>
          <w:p w:rsidR="00FA736A" w:rsidRDefault="00341DFD">
            <w:pPr>
              <w:pStyle w:val="TableParagraph"/>
              <w:spacing w:line="240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Морское путешествие: матрос, рулевой-моторист, судоводитель, </w:t>
            </w:r>
            <w:r>
              <w:rPr>
                <w:spacing w:val="-2"/>
                <w:sz w:val="24"/>
              </w:rPr>
              <w:t>электромеханик</w:t>
            </w:r>
          </w:p>
        </w:tc>
        <w:tc>
          <w:tcPr>
            <w:tcW w:w="783" w:type="dxa"/>
          </w:tcPr>
          <w:p w:rsidR="00FA736A" w:rsidRDefault="00341DFD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29" w:type="dxa"/>
          </w:tcPr>
          <w:p w:rsidR="00FA736A" w:rsidRDefault="00341DFD">
            <w:pPr>
              <w:pStyle w:val="TableParagraph"/>
              <w:tabs>
                <w:tab w:val="left" w:pos="1469"/>
                <w:tab w:val="left" w:pos="2749"/>
                <w:tab w:val="left" w:pos="3136"/>
              </w:tabs>
              <w:spacing w:line="240" w:lineRule="auto"/>
              <w:ind w:left="106" w:right="99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профессии;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краткая характеристика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профессии;</w:t>
            </w:r>
          </w:p>
          <w:p w:rsidR="00FA736A" w:rsidRDefault="00341DFD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>профессионально-важные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качества, риски профессии</w:t>
            </w:r>
          </w:p>
        </w:tc>
      </w:tr>
      <w:tr w:rsidR="00FA736A">
        <w:trPr>
          <w:trHeight w:val="552"/>
        </w:trPr>
        <w:tc>
          <w:tcPr>
            <w:tcW w:w="540" w:type="dxa"/>
          </w:tcPr>
          <w:p w:rsidR="00FA736A" w:rsidRDefault="00341DF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223" w:type="dxa"/>
          </w:tcPr>
          <w:p w:rsidR="00FA736A" w:rsidRDefault="00341D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необычных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783" w:type="dxa"/>
          </w:tcPr>
          <w:p w:rsidR="00FA736A" w:rsidRDefault="00341DFD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9" w:type="dxa"/>
          </w:tcPr>
          <w:p w:rsidR="00FA736A" w:rsidRDefault="00341DFD">
            <w:pPr>
              <w:pStyle w:val="TableParagraph"/>
              <w:tabs>
                <w:tab w:val="left" w:pos="1519"/>
                <w:tab w:val="left" w:pos="2898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Необычные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Просмотр</w:t>
            </w:r>
          </w:p>
          <w:p w:rsidR="00FA736A" w:rsidRDefault="00341DFD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презентации,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беседа</w:t>
            </w:r>
          </w:p>
        </w:tc>
      </w:tr>
      <w:tr w:rsidR="00FA736A">
        <w:trPr>
          <w:trHeight w:val="827"/>
        </w:trPr>
        <w:tc>
          <w:tcPr>
            <w:tcW w:w="540" w:type="dxa"/>
          </w:tcPr>
          <w:p w:rsidR="00FA736A" w:rsidRDefault="00341DF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223" w:type="dxa"/>
          </w:tcPr>
          <w:p w:rsidR="00FA736A" w:rsidRDefault="00341DFD">
            <w:pPr>
              <w:pStyle w:val="TableParagraph"/>
              <w:tabs>
                <w:tab w:val="left" w:pos="2217"/>
                <w:tab w:val="left" w:pos="360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Профессии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XXI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века.</w:t>
            </w:r>
          </w:p>
          <w:p w:rsidR="00FA736A" w:rsidRDefault="00341DFD">
            <w:pPr>
              <w:pStyle w:val="TableParagraph"/>
              <w:tabs>
                <w:tab w:val="left" w:pos="2206"/>
                <w:tab w:val="left" w:pos="2578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компьютерные технологии</w:t>
            </w:r>
          </w:p>
        </w:tc>
        <w:tc>
          <w:tcPr>
            <w:tcW w:w="783" w:type="dxa"/>
          </w:tcPr>
          <w:p w:rsidR="00FA736A" w:rsidRDefault="00341DFD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9" w:type="dxa"/>
          </w:tcPr>
          <w:p w:rsidR="00FA736A" w:rsidRDefault="00341DFD">
            <w:pPr>
              <w:pStyle w:val="TableParagraph"/>
              <w:tabs>
                <w:tab w:val="left" w:pos="1782"/>
                <w:tab w:val="left" w:pos="2780"/>
                <w:tab w:val="left" w:pos="3193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книгой</w:t>
            </w:r>
          </w:p>
          <w:p w:rsidR="00FA736A" w:rsidRDefault="00341DFD">
            <w:pPr>
              <w:pStyle w:val="TableParagraph"/>
              <w:spacing w:line="240" w:lineRule="auto"/>
              <w:ind w:left="106"/>
              <w:rPr>
                <w:sz w:val="24"/>
              </w:rPr>
            </w:pPr>
            <w:r>
              <w:rPr>
                <w:sz w:val="24"/>
              </w:rPr>
              <w:t>«Выбор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профессии»</w:t>
            </w:r>
          </w:p>
        </w:tc>
      </w:tr>
      <w:tr w:rsidR="00FA736A">
        <w:trPr>
          <w:trHeight w:val="551"/>
        </w:trPr>
        <w:tc>
          <w:tcPr>
            <w:tcW w:w="540" w:type="dxa"/>
          </w:tcPr>
          <w:p w:rsidR="00FA736A" w:rsidRDefault="00341DF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223" w:type="dxa"/>
          </w:tcPr>
          <w:p w:rsidR="00FA736A" w:rsidRDefault="00341D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Рекламный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бизнес</w:t>
            </w:r>
          </w:p>
        </w:tc>
        <w:tc>
          <w:tcPr>
            <w:tcW w:w="783" w:type="dxa"/>
          </w:tcPr>
          <w:p w:rsidR="00FA736A" w:rsidRDefault="00341DFD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9" w:type="dxa"/>
          </w:tcPr>
          <w:p w:rsidR="00FA736A" w:rsidRDefault="00341DFD">
            <w:pPr>
              <w:pStyle w:val="TableParagraph"/>
              <w:tabs>
                <w:tab w:val="left" w:pos="1293"/>
                <w:tab w:val="left" w:pos="1893"/>
                <w:tab w:val="left" w:pos="3116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книгой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«Выбор</w:t>
            </w:r>
          </w:p>
          <w:p w:rsidR="00FA736A" w:rsidRDefault="00341DFD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профессии»,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презентация</w:t>
            </w:r>
          </w:p>
        </w:tc>
      </w:tr>
      <w:tr w:rsidR="00FA736A">
        <w:trPr>
          <w:trHeight w:val="551"/>
        </w:trPr>
        <w:tc>
          <w:tcPr>
            <w:tcW w:w="540" w:type="dxa"/>
          </w:tcPr>
          <w:p w:rsidR="00FA736A" w:rsidRDefault="00341DFD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223" w:type="dxa"/>
          </w:tcPr>
          <w:p w:rsidR="00FA736A" w:rsidRDefault="00341D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Логистик</w:t>
            </w:r>
          </w:p>
        </w:tc>
        <w:tc>
          <w:tcPr>
            <w:tcW w:w="783" w:type="dxa"/>
          </w:tcPr>
          <w:p w:rsidR="00FA736A" w:rsidRDefault="00341DFD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9" w:type="dxa"/>
          </w:tcPr>
          <w:p w:rsidR="00FA736A" w:rsidRDefault="00341DFD">
            <w:pPr>
              <w:pStyle w:val="TableParagraph"/>
              <w:tabs>
                <w:tab w:val="left" w:pos="1293"/>
                <w:tab w:val="left" w:pos="1893"/>
                <w:tab w:val="left" w:pos="3116"/>
              </w:tabs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книгой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«Выбор</w:t>
            </w:r>
          </w:p>
          <w:p w:rsidR="00FA736A" w:rsidRDefault="00341DFD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профессии»,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презентация</w:t>
            </w:r>
          </w:p>
        </w:tc>
      </w:tr>
      <w:tr w:rsidR="00FA736A">
        <w:trPr>
          <w:trHeight w:val="554"/>
        </w:trPr>
        <w:tc>
          <w:tcPr>
            <w:tcW w:w="540" w:type="dxa"/>
          </w:tcPr>
          <w:p w:rsidR="00FA736A" w:rsidRDefault="00341DFD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223" w:type="dxa"/>
          </w:tcPr>
          <w:p w:rsidR="00FA736A" w:rsidRDefault="00341D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Мерчендайзер</w:t>
            </w:r>
          </w:p>
        </w:tc>
        <w:tc>
          <w:tcPr>
            <w:tcW w:w="783" w:type="dxa"/>
          </w:tcPr>
          <w:p w:rsidR="00FA736A" w:rsidRDefault="00341DFD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9" w:type="dxa"/>
          </w:tcPr>
          <w:p w:rsidR="00FA736A" w:rsidRDefault="00341DFD">
            <w:pPr>
              <w:pStyle w:val="TableParagraph"/>
              <w:tabs>
                <w:tab w:val="left" w:pos="1293"/>
                <w:tab w:val="left" w:pos="1893"/>
                <w:tab w:val="left" w:pos="3116"/>
              </w:tabs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книгой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«Выбор</w:t>
            </w:r>
          </w:p>
          <w:p w:rsidR="00FA736A" w:rsidRDefault="00341DFD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профессии»,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презентация</w:t>
            </w:r>
          </w:p>
        </w:tc>
      </w:tr>
      <w:tr w:rsidR="00FA736A">
        <w:trPr>
          <w:trHeight w:val="551"/>
        </w:trPr>
        <w:tc>
          <w:tcPr>
            <w:tcW w:w="540" w:type="dxa"/>
          </w:tcPr>
          <w:p w:rsidR="00FA736A" w:rsidRDefault="00341DF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223" w:type="dxa"/>
          </w:tcPr>
          <w:p w:rsidR="00FA736A" w:rsidRDefault="00341DF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Промоутер</w:t>
            </w:r>
          </w:p>
        </w:tc>
        <w:tc>
          <w:tcPr>
            <w:tcW w:w="783" w:type="dxa"/>
          </w:tcPr>
          <w:p w:rsidR="00FA736A" w:rsidRDefault="00341DFD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9" w:type="dxa"/>
          </w:tcPr>
          <w:p w:rsidR="00FA736A" w:rsidRDefault="00341DFD">
            <w:pPr>
              <w:pStyle w:val="TableParagraph"/>
              <w:tabs>
                <w:tab w:val="left" w:pos="1293"/>
                <w:tab w:val="left" w:pos="1893"/>
                <w:tab w:val="left" w:pos="3116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книгой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«Выбор</w:t>
            </w:r>
          </w:p>
          <w:p w:rsidR="00FA736A" w:rsidRDefault="00341DFD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профессии»,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презентация</w:t>
            </w:r>
          </w:p>
        </w:tc>
      </w:tr>
      <w:tr w:rsidR="00FA736A">
        <w:trPr>
          <w:trHeight w:val="276"/>
        </w:trPr>
        <w:tc>
          <w:tcPr>
            <w:tcW w:w="540" w:type="dxa"/>
          </w:tcPr>
          <w:p w:rsidR="00FA736A" w:rsidRDefault="00341DF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223" w:type="dxa"/>
          </w:tcPr>
          <w:p w:rsidR="00FA736A" w:rsidRDefault="00341DF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Урок-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783" w:type="dxa"/>
          </w:tcPr>
          <w:p w:rsidR="00FA736A" w:rsidRDefault="00341DFD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9" w:type="dxa"/>
          </w:tcPr>
          <w:p w:rsidR="00FA736A" w:rsidRDefault="00341DFD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Сюжетно-ролевые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</w:tr>
      <w:tr w:rsidR="00FA736A">
        <w:trPr>
          <w:trHeight w:val="1655"/>
        </w:trPr>
        <w:tc>
          <w:tcPr>
            <w:tcW w:w="540" w:type="dxa"/>
          </w:tcPr>
          <w:p w:rsidR="00FA736A" w:rsidRDefault="00341DFD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29,</w:t>
            </w:r>
          </w:p>
          <w:p w:rsidR="00FA736A" w:rsidRDefault="00341DFD">
            <w:pPr>
              <w:pStyle w:val="TableParagraph"/>
              <w:spacing w:line="240" w:lineRule="auto"/>
              <w:ind w:left="14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223" w:type="dxa"/>
          </w:tcPr>
          <w:p w:rsidR="00FA736A" w:rsidRDefault="00341D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 хочу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стать?</w:t>
            </w:r>
          </w:p>
        </w:tc>
        <w:tc>
          <w:tcPr>
            <w:tcW w:w="783" w:type="dxa"/>
          </w:tcPr>
          <w:p w:rsidR="00FA736A" w:rsidRDefault="00341DFD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29" w:type="dxa"/>
          </w:tcPr>
          <w:p w:rsidR="00FA736A" w:rsidRDefault="00341DFD">
            <w:pPr>
              <w:pStyle w:val="TableParagraph"/>
              <w:spacing w:line="240" w:lineRule="auto"/>
              <w:ind w:left="106" w:right="1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Беседа. Составление плана рассказа, </w:t>
            </w:r>
            <w:r>
              <w:rPr>
                <w:spacing w:val="-2"/>
                <w:sz w:val="24"/>
              </w:rPr>
              <w:t>презентации:</w:t>
            </w:r>
          </w:p>
          <w:p w:rsidR="00FA736A" w:rsidRDefault="00341DFD">
            <w:pPr>
              <w:pStyle w:val="TableParagraph"/>
              <w:spacing w:line="240" w:lineRule="auto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</w:t>
            </w:r>
          </w:p>
          <w:p w:rsidR="00FA736A" w:rsidRDefault="00341DFD">
            <w:pPr>
              <w:pStyle w:val="TableParagraph"/>
              <w:spacing w:line="270" w:lineRule="atLeast"/>
              <w:ind w:left="106" w:right="258"/>
              <w:jc w:val="both"/>
              <w:rPr>
                <w:sz w:val="24"/>
              </w:rPr>
            </w:pPr>
            <w:r>
              <w:rPr>
                <w:sz w:val="24"/>
              </w:rPr>
              <w:t>Краткая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профессии Профессионально-важные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 Риски профессии</w:t>
            </w:r>
          </w:p>
        </w:tc>
      </w:tr>
      <w:tr w:rsidR="00FA736A">
        <w:trPr>
          <w:trHeight w:val="275"/>
        </w:trPr>
        <w:tc>
          <w:tcPr>
            <w:tcW w:w="540" w:type="dxa"/>
          </w:tcPr>
          <w:p w:rsidR="00FA736A" w:rsidRDefault="00341DFD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223" w:type="dxa"/>
          </w:tcPr>
          <w:p w:rsidR="00FA736A" w:rsidRDefault="00341DFD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Профессиональный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турнир</w:t>
            </w:r>
          </w:p>
        </w:tc>
        <w:tc>
          <w:tcPr>
            <w:tcW w:w="783" w:type="dxa"/>
          </w:tcPr>
          <w:p w:rsidR="00FA736A" w:rsidRDefault="00341DFD">
            <w:pPr>
              <w:pStyle w:val="TableParagraph"/>
              <w:spacing w:line="255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9" w:type="dxa"/>
          </w:tcPr>
          <w:p w:rsidR="00FA736A" w:rsidRDefault="00341DFD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Урок-</w:t>
            </w:r>
            <w:r>
              <w:rPr>
                <w:spacing w:val="-4"/>
                <w:sz w:val="24"/>
              </w:rPr>
              <w:t>игра</w:t>
            </w:r>
          </w:p>
        </w:tc>
      </w:tr>
      <w:tr w:rsidR="00FA736A">
        <w:trPr>
          <w:trHeight w:val="551"/>
        </w:trPr>
        <w:tc>
          <w:tcPr>
            <w:tcW w:w="540" w:type="dxa"/>
          </w:tcPr>
          <w:p w:rsidR="00FA736A" w:rsidRDefault="00341DFD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32,</w:t>
            </w:r>
          </w:p>
          <w:p w:rsidR="00FA736A" w:rsidRDefault="00341DFD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33,</w:t>
            </w:r>
          </w:p>
        </w:tc>
        <w:tc>
          <w:tcPr>
            <w:tcW w:w="4223" w:type="dxa"/>
          </w:tcPr>
          <w:p w:rsidR="00FA736A" w:rsidRDefault="00341DFD">
            <w:pPr>
              <w:pStyle w:val="TableParagraph"/>
              <w:tabs>
                <w:tab w:val="left" w:pos="800"/>
                <w:tab w:val="left" w:pos="1735"/>
                <w:tab w:val="left" w:pos="2793"/>
                <w:tab w:val="left" w:pos="3875"/>
              </w:tabs>
              <w:rPr>
                <w:sz w:val="24"/>
              </w:rPr>
            </w:pPr>
            <w:bookmarkStart w:id="0" w:name="_GoBack"/>
            <w:r>
              <w:rPr>
                <w:spacing w:val="-4"/>
                <w:sz w:val="24"/>
              </w:rPr>
              <w:t>«Все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хороши,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выбирай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FA736A" w:rsidRDefault="00341D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вкус»</w:t>
            </w:r>
            <w:bookmarkEnd w:id="0"/>
          </w:p>
        </w:tc>
        <w:tc>
          <w:tcPr>
            <w:tcW w:w="783" w:type="dxa"/>
          </w:tcPr>
          <w:p w:rsidR="00FA736A" w:rsidRDefault="00FA736A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029" w:type="dxa"/>
          </w:tcPr>
          <w:p w:rsidR="00FA736A" w:rsidRDefault="00341DFD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занятию.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Проведение</w:t>
            </w:r>
          </w:p>
          <w:p w:rsidR="00FA736A" w:rsidRDefault="00341DFD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праздника</w:t>
            </w:r>
          </w:p>
        </w:tc>
      </w:tr>
      <w:tr w:rsidR="00FA736A">
        <w:trPr>
          <w:trHeight w:val="553"/>
        </w:trPr>
        <w:tc>
          <w:tcPr>
            <w:tcW w:w="540" w:type="dxa"/>
          </w:tcPr>
          <w:p w:rsidR="00FA736A" w:rsidRDefault="00341DFD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223" w:type="dxa"/>
          </w:tcPr>
          <w:p w:rsidR="00FA736A" w:rsidRDefault="00341D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Заключительное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783" w:type="dxa"/>
          </w:tcPr>
          <w:p w:rsidR="00FA736A" w:rsidRDefault="00341DFD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29" w:type="dxa"/>
          </w:tcPr>
          <w:p w:rsidR="00FA736A" w:rsidRDefault="00341DFD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Обобщение,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  <w:p w:rsidR="00FA736A" w:rsidRDefault="00341DFD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учащихся</w:t>
            </w:r>
          </w:p>
        </w:tc>
      </w:tr>
    </w:tbl>
    <w:p w:rsidR="00FA736A" w:rsidRDefault="00FA736A">
      <w:pPr>
        <w:pStyle w:val="TableParagraph"/>
        <w:spacing w:line="264" w:lineRule="exact"/>
        <w:rPr>
          <w:sz w:val="24"/>
        </w:rPr>
        <w:sectPr w:rsidR="00FA736A">
          <w:type w:val="continuous"/>
          <w:pgSz w:w="11910" w:h="16840"/>
          <w:pgMar w:top="1100" w:right="283" w:bottom="280" w:left="1559" w:header="720" w:footer="720" w:gutter="0"/>
          <w:cols w:space="720"/>
        </w:sectPr>
      </w:pPr>
    </w:p>
    <w:p w:rsidR="00FA736A" w:rsidRDefault="00FA736A">
      <w:pPr>
        <w:pStyle w:val="a3"/>
        <w:spacing w:before="4"/>
        <w:rPr>
          <w:b/>
          <w:sz w:val="17"/>
        </w:rPr>
      </w:pPr>
    </w:p>
    <w:sectPr w:rsidR="00FA736A">
      <w:pgSz w:w="11910" w:h="16840"/>
      <w:pgMar w:top="1920" w:right="283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E23"/>
    <w:multiLevelType w:val="hybridMultilevel"/>
    <w:tmpl w:val="044AD2F6"/>
    <w:lvl w:ilvl="0" w:tplc="D568983E">
      <w:start w:val="1"/>
      <w:numFmt w:val="decimal"/>
      <w:lvlText w:val="%1."/>
      <w:lvlJc w:val="left"/>
      <w:pPr>
        <w:ind w:left="143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6841030">
      <w:numFmt w:val="bullet"/>
      <w:lvlText w:val=""/>
      <w:lvlJc w:val="left"/>
      <w:pPr>
        <w:ind w:left="143" w:hanging="1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F8A898A">
      <w:numFmt w:val="bullet"/>
      <w:lvlText w:val="-"/>
      <w:lvlJc w:val="left"/>
      <w:pPr>
        <w:ind w:left="113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FBD824E8">
      <w:numFmt w:val="bullet"/>
      <w:lvlText w:val="•"/>
      <w:lvlJc w:val="left"/>
      <w:pPr>
        <w:ind w:left="3123" w:hanging="140"/>
      </w:pPr>
      <w:rPr>
        <w:rFonts w:hint="default"/>
        <w:lang w:val="ru-RU" w:eastAsia="en-US" w:bidi="ar-SA"/>
      </w:rPr>
    </w:lvl>
    <w:lvl w:ilvl="4" w:tplc="47D2B482">
      <w:numFmt w:val="bullet"/>
      <w:lvlText w:val="•"/>
      <w:lvlJc w:val="left"/>
      <w:pPr>
        <w:ind w:left="4114" w:hanging="140"/>
      </w:pPr>
      <w:rPr>
        <w:rFonts w:hint="default"/>
        <w:lang w:val="ru-RU" w:eastAsia="en-US" w:bidi="ar-SA"/>
      </w:rPr>
    </w:lvl>
    <w:lvl w:ilvl="5" w:tplc="7666A5DA">
      <w:numFmt w:val="bullet"/>
      <w:lvlText w:val="•"/>
      <w:lvlJc w:val="left"/>
      <w:pPr>
        <w:ind w:left="5106" w:hanging="140"/>
      </w:pPr>
      <w:rPr>
        <w:rFonts w:hint="default"/>
        <w:lang w:val="ru-RU" w:eastAsia="en-US" w:bidi="ar-SA"/>
      </w:rPr>
    </w:lvl>
    <w:lvl w:ilvl="6" w:tplc="0ABC4436">
      <w:numFmt w:val="bullet"/>
      <w:lvlText w:val="•"/>
      <w:lvlJc w:val="left"/>
      <w:pPr>
        <w:ind w:left="6098" w:hanging="140"/>
      </w:pPr>
      <w:rPr>
        <w:rFonts w:hint="default"/>
        <w:lang w:val="ru-RU" w:eastAsia="en-US" w:bidi="ar-SA"/>
      </w:rPr>
    </w:lvl>
    <w:lvl w:ilvl="7" w:tplc="2EC461EA">
      <w:numFmt w:val="bullet"/>
      <w:lvlText w:val="•"/>
      <w:lvlJc w:val="left"/>
      <w:pPr>
        <w:ind w:left="7089" w:hanging="140"/>
      </w:pPr>
      <w:rPr>
        <w:rFonts w:hint="default"/>
        <w:lang w:val="ru-RU" w:eastAsia="en-US" w:bidi="ar-SA"/>
      </w:rPr>
    </w:lvl>
    <w:lvl w:ilvl="8" w:tplc="BECE9884">
      <w:numFmt w:val="bullet"/>
      <w:lvlText w:val="•"/>
      <w:lvlJc w:val="left"/>
      <w:pPr>
        <w:ind w:left="8081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1FF833B9"/>
    <w:multiLevelType w:val="hybridMultilevel"/>
    <w:tmpl w:val="DE0E69C2"/>
    <w:lvl w:ilvl="0" w:tplc="D562B614">
      <w:numFmt w:val="bullet"/>
      <w:lvlText w:val=""/>
      <w:lvlJc w:val="left"/>
      <w:pPr>
        <w:ind w:left="143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4803B9C">
      <w:numFmt w:val="bullet"/>
      <w:lvlText w:val="•"/>
      <w:lvlJc w:val="left"/>
      <w:pPr>
        <w:ind w:left="1132" w:hanging="202"/>
      </w:pPr>
      <w:rPr>
        <w:rFonts w:hint="default"/>
        <w:lang w:val="ru-RU" w:eastAsia="en-US" w:bidi="ar-SA"/>
      </w:rPr>
    </w:lvl>
    <w:lvl w:ilvl="2" w:tplc="373076D2">
      <w:numFmt w:val="bullet"/>
      <w:lvlText w:val="•"/>
      <w:lvlJc w:val="left"/>
      <w:pPr>
        <w:ind w:left="2124" w:hanging="202"/>
      </w:pPr>
      <w:rPr>
        <w:rFonts w:hint="default"/>
        <w:lang w:val="ru-RU" w:eastAsia="en-US" w:bidi="ar-SA"/>
      </w:rPr>
    </w:lvl>
    <w:lvl w:ilvl="3" w:tplc="D80AA8A4">
      <w:numFmt w:val="bullet"/>
      <w:lvlText w:val="•"/>
      <w:lvlJc w:val="left"/>
      <w:pPr>
        <w:ind w:left="3117" w:hanging="202"/>
      </w:pPr>
      <w:rPr>
        <w:rFonts w:hint="default"/>
        <w:lang w:val="ru-RU" w:eastAsia="en-US" w:bidi="ar-SA"/>
      </w:rPr>
    </w:lvl>
    <w:lvl w:ilvl="4" w:tplc="4776E802">
      <w:numFmt w:val="bullet"/>
      <w:lvlText w:val="•"/>
      <w:lvlJc w:val="left"/>
      <w:pPr>
        <w:ind w:left="4109" w:hanging="202"/>
      </w:pPr>
      <w:rPr>
        <w:rFonts w:hint="default"/>
        <w:lang w:val="ru-RU" w:eastAsia="en-US" w:bidi="ar-SA"/>
      </w:rPr>
    </w:lvl>
    <w:lvl w:ilvl="5" w:tplc="2A7AE872">
      <w:numFmt w:val="bullet"/>
      <w:lvlText w:val="•"/>
      <w:lvlJc w:val="left"/>
      <w:pPr>
        <w:ind w:left="5102" w:hanging="202"/>
      </w:pPr>
      <w:rPr>
        <w:rFonts w:hint="default"/>
        <w:lang w:val="ru-RU" w:eastAsia="en-US" w:bidi="ar-SA"/>
      </w:rPr>
    </w:lvl>
    <w:lvl w:ilvl="6" w:tplc="E80E189C">
      <w:numFmt w:val="bullet"/>
      <w:lvlText w:val="•"/>
      <w:lvlJc w:val="left"/>
      <w:pPr>
        <w:ind w:left="6094" w:hanging="202"/>
      </w:pPr>
      <w:rPr>
        <w:rFonts w:hint="default"/>
        <w:lang w:val="ru-RU" w:eastAsia="en-US" w:bidi="ar-SA"/>
      </w:rPr>
    </w:lvl>
    <w:lvl w:ilvl="7" w:tplc="7B5A9D02">
      <w:numFmt w:val="bullet"/>
      <w:lvlText w:val="•"/>
      <w:lvlJc w:val="left"/>
      <w:pPr>
        <w:ind w:left="7087" w:hanging="202"/>
      </w:pPr>
      <w:rPr>
        <w:rFonts w:hint="default"/>
        <w:lang w:val="ru-RU" w:eastAsia="en-US" w:bidi="ar-SA"/>
      </w:rPr>
    </w:lvl>
    <w:lvl w:ilvl="8" w:tplc="EBD60778">
      <w:numFmt w:val="bullet"/>
      <w:lvlText w:val="•"/>
      <w:lvlJc w:val="left"/>
      <w:pPr>
        <w:ind w:left="8079" w:hanging="202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A736A"/>
    <w:rsid w:val="00341DFD"/>
    <w:rsid w:val="003C224C"/>
    <w:rsid w:val="00FA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F985B9-29E9-4568-A7CE-E9A0A62C9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28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firstLine="851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341DF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41DFD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5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1891</Words>
  <Characters>10781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Директор</cp:lastModifiedBy>
  <cp:revision>5</cp:revision>
  <cp:lastPrinted>2026-09-30T13:14:00Z</cp:lastPrinted>
  <dcterms:created xsi:type="dcterms:W3CDTF">2026-09-30T13:09:00Z</dcterms:created>
  <dcterms:modified xsi:type="dcterms:W3CDTF">2026-09-30T14:06:00Z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2025-01-21T00:00:00Z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2026-09-30T00:00:00Z</vt:filetime>
  </property>
  <property fmtid="{D5CDD505-2E9C-101B-9397-08002B2CF9AE}" pid="6" name="Producer">
    <vt:lpwstr>Microsoft® Office Word 2007</vt:lpwstr>
  </property>
</Properties>
</file>